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96" w:rsidRDefault="00582746" w:rsidP="000802E3">
      <w:pPr>
        <w:tabs>
          <w:tab w:val="left" w:pos="5304"/>
          <w:tab w:val="right" w:pos="8306"/>
        </w:tabs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4353824</wp:posOffset>
            </wp:positionH>
            <wp:positionV relativeFrom="paragraph">
              <wp:posOffset>51758</wp:posOffset>
            </wp:positionV>
            <wp:extent cx="1982278" cy="2464708"/>
            <wp:effectExtent l="19050" t="0" r="0" b="0"/>
            <wp:wrapNone/>
            <wp:docPr id="1" name="Picture 1" descr="C:\Users\CSC\Pictures\DSC_018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\Pictures\DSC_0188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6" cy="24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507" w:rsidRPr="00E37507">
        <w:rPr>
          <w:b/>
          <w:bCs/>
          <w:sz w:val="28"/>
          <w:szCs w:val="28"/>
        </w:rPr>
        <w:t>CURRICULUM  VITAE</w:t>
      </w:r>
    </w:p>
    <w:p w:rsidR="000802E3" w:rsidRDefault="000802E3" w:rsidP="000802E3">
      <w:pPr>
        <w:tabs>
          <w:tab w:val="left" w:pos="5304"/>
          <w:tab w:val="right" w:pos="8306"/>
        </w:tabs>
        <w:bidi w:val="0"/>
        <w:jc w:val="center"/>
        <w:rPr>
          <w:b/>
          <w:bCs/>
          <w:sz w:val="28"/>
          <w:szCs w:val="28"/>
        </w:rPr>
      </w:pPr>
    </w:p>
    <w:p w:rsidR="00E37507" w:rsidRDefault="00E37507" w:rsidP="00582746">
      <w:pPr>
        <w:tabs>
          <w:tab w:val="left" w:pos="5304"/>
          <w:tab w:val="right" w:pos="8306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 w:rsidRPr="00E37507">
        <w:rPr>
          <w:b/>
          <w:bCs/>
          <w:sz w:val="28"/>
          <w:szCs w:val="28"/>
          <w:u w:val="single"/>
        </w:rPr>
        <w:t>Personal information</w:t>
      </w:r>
      <w:r>
        <w:rPr>
          <w:b/>
          <w:bCs/>
          <w:sz w:val="28"/>
          <w:szCs w:val="28"/>
        </w:rPr>
        <w:t xml:space="preserve"> :</w:t>
      </w:r>
      <w:r w:rsidR="000203F8" w:rsidRPr="000203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37507" w:rsidRPr="00226054" w:rsidRDefault="00E37507" w:rsidP="00E37507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 xml:space="preserve">Name </w:t>
      </w:r>
      <w:r w:rsidRPr="00226054">
        <w:rPr>
          <w:sz w:val="28"/>
          <w:szCs w:val="28"/>
        </w:rPr>
        <w:t>:</w:t>
      </w:r>
      <w:r w:rsidR="00226054">
        <w:rPr>
          <w:sz w:val="28"/>
          <w:szCs w:val="28"/>
        </w:rPr>
        <w:t xml:space="preserve"> </w:t>
      </w:r>
      <w:r w:rsidR="00823861">
        <w:rPr>
          <w:sz w:val="28"/>
          <w:szCs w:val="28"/>
        </w:rPr>
        <w:t xml:space="preserve">     </w:t>
      </w:r>
      <w:r w:rsidR="00226054">
        <w:rPr>
          <w:sz w:val="28"/>
          <w:szCs w:val="28"/>
        </w:rPr>
        <w:t xml:space="preserve">  </w:t>
      </w:r>
      <w:r w:rsidR="00823861">
        <w:rPr>
          <w:sz w:val="28"/>
          <w:szCs w:val="28"/>
        </w:rPr>
        <w:t xml:space="preserve"> </w:t>
      </w:r>
      <w:r w:rsidRPr="00226054">
        <w:rPr>
          <w:sz w:val="28"/>
          <w:szCs w:val="28"/>
        </w:rPr>
        <w:t xml:space="preserve">Nadir Abdullah </w:t>
      </w:r>
      <w:proofErr w:type="spellStart"/>
      <w:r w:rsidRPr="00226054">
        <w:rPr>
          <w:sz w:val="28"/>
          <w:szCs w:val="28"/>
        </w:rPr>
        <w:t>Garjees</w:t>
      </w:r>
      <w:proofErr w:type="spellEnd"/>
      <w:r w:rsidRPr="00226054">
        <w:rPr>
          <w:sz w:val="28"/>
          <w:szCs w:val="28"/>
        </w:rPr>
        <w:t xml:space="preserve"> </w:t>
      </w:r>
    </w:p>
    <w:p w:rsidR="00E37507" w:rsidRPr="00226054" w:rsidRDefault="00E37507" w:rsidP="00E37507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Surname</w:t>
      </w:r>
      <w:r w:rsidRPr="00226054">
        <w:rPr>
          <w:sz w:val="28"/>
          <w:szCs w:val="28"/>
        </w:rPr>
        <w:t xml:space="preserve"> / </w:t>
      </w:r>
      <w:r w:rsidR="00823861">
        <w:rPr>
          <w:sz w:val="28"/>
          <w:szCs w:val="28"/>
        </w:rPr>
        <w:t xml:space="preserve">   </w:t>
      </w:r>
      <w:proofErr w:type="spellStart"/>
      <w:r w:rsidRPr="00226054">
        <w:rPr>
          <w:sz w:val="28"/>
          <w:szCs w:val="28"/>
        </w:rPr>
        <w:t>Brifkani</w:t>
      </w:r>
      <w:proofErr w:type="spellEnd"/>
      <w:r w:rsidRPr="00226054">
        <w:rPr>
          <w:sz w:val="28"/>
          <w:szCs w:val="28"/>
        </w:rPr>
        <w:t xml:space="preserve"> </w:t>
      </w:r>
    </w:p>
    <w:p w:rsidR="00E37507" w:rsidRPr="00226054" w:rsidRDefault="00E37507" w:rsidP="00E37507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Forename</w:t>
      </w:r>
      <w:r w:rsidRPr="00226054">
        <w:rPr>
          <w:sz w:val="28"/>
          <w:szCs w:val="28"/>
        </w:rPr>
        <w:t xml:space="preserve"> :</w:t>
      </w:r>
      <w:r w:rsidR="00226054">
        <w:rPr>
          <w:sz w:val="28"/>
          <w:szCs w:val="28"/>
        </w:rPr>
        <w:t xml:space="preserve">  </w:t>
      </w:r>
      <w:r w:rsidRPr="00226054">
        <w:rPr>
          <w:sz w:val="28"/>
          <w:szCs w:val="28"/>
        </w:rPr>
        <w:t xml:space="preserve"> Nadir Abdullah </w:t>
      </w:r>
    </w:p>
    <w:p w:rsidR="00E37507" w:rsidRPr="00226054" w:rsidRDefault="00E37507" w:rsidP="00E37507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Nationality</w:t>
      </w:r>
      <w:r w:rsidRPr="00226054">
        <w:rPr>
          <w:sz w:val="28"/>
          <w:szCs w:val="28"/>
        </w:rPr>
        <w:t xml:space="preserve"> : </w:t>
      </w:r>
      <w:r w:rsidR="00226054">
        <w:rPr>
          <w:sz w:val="28"/>
          <w:szCs w:val="28"/>
        </w:rPr>
        <w:t xml:space="preserve">  </w:t>
      </w:r>
      <w:r w:rsidRPr="00226054">
        <w:rPr>
          <w:sz w:val="28"/>
          <w:szCs w:val="28"/>
        </w:rPr>
        <w:t xml:space="preserve">Iraqi </w:t>
      </w:r>
      <w:proofErr w:type="spellStart"/>
      <w:r w:rsidRPr="00226054">
        <w:rPr>
          <w:sz w:val="28"/>
          <w:szCs w:val="28"/>
        </w:rPr>
        <w:t>kurdish</w:t>
      </w:r>
      <w:proofErr w:type="spellEnd"/>
      <w:r w:rsidRPr="00226054">
        <w:rPr>
          <w:sz w:val="28"/>
          <w:szCs w:val="28"/>
        </w:rPr>
        <w:t xml:space="preserve"> </w:t>
      </w:r>
    </w:p>
    <w:p w:rsidR="00E37507" w:rsidRPr="00226054" w:rsidRDefault="00E37507" w:rsidP="00E37507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Native language</w:t>
      </w:r>
      <w:r w:rsidRPr="00226054">
        <w:rPr>
          <w:sz w:val="28"/>
          <w:szCs w:val="28"/>
        </w:rPr>
        <w:t xml:space="preserve"> : </w:t>
      </w:r>
      <w:r w:rsidR="00226054">
        <w:rPr>
          <w:sz w:val="28"/>
          <w:szCs w:val="28"/>
        </w:rPr>
        <w:t xml:space="preserve">  </w:t>
      </w:r>
      <w:proofErr w:type="spellStart"/>
      <w:r w:rsidRPr="00226054">
        <w:rPr>
          <w:sz w:val="28"/>
          <w:szCs w:val="28"/>
        </w:rPr>
        <w:t>kurdish</w:t>
      </w:r>
      <w:proofErr w:type="spellEnd"/>
      <w:r w:rsidRPr="00226054">
        <w:rPr>
          <w:sz w:val="28"/>
          <w:szCs w:val="28"/>
        </w:rPr>
        <w:t xml:space="preserve"> </w:t>
      </w:r>
    </w:p>
    <w:p w:rsidR="00511821" w:rsidRPr="00226054" w:rsidRDefault="007676C3" w:rsidP="00511821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 xml:space="preserve">Foreign language </w:t>
      </w:r>
      <w:r w:rsidRPr="00226054">
        <w:rPr>
          <w:sz w:val="28"/>
          <w:szCs w:val="28"/>
        </w:rPr>
        <w:t>:</w:t>
      </w:r>
      <w:r w:rsidR="00226054">
        <w:rPr>
          <w:sz w:val="28"/>
          <w:szCs w:val="28"/>
        </w:rPr>
        <w:t xml:space="preserve">  </w:t>
      </w:r>
      <w:r w:rsidRPr="00226054">
        <w:rPr>
          <w:sz w:val="28"/>
          <w:szCs w:val="28"/>
        </w:rPr>
        <w:t xml:space="preserve">Arabic and English </w:t>
      </w:r>
    </w:p>
    <w:p w:rsidR="007676C3" w:rsidRPr="00226054" w:rsidRDefault="007676C3" w:rsidP="007676C3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Date of birth</w:t>
      </w:r>
      <w:r w:rsidRPr="00226054">
        <w:rPr>
          <w:sz w:val="28"/>
          <w:szCs w:val="28"/>
        </w:rPr>
        <w:t xml:space="preserve"> :   </w:t>
      </w:r>
      <w:r w:rsidR="00226054">
        <w:rPr>
          <w:sz w:val="28"/>
          <w:szCs w:val="28"/>
        </w:rPr>
        <w:t xml:space="preserve">    </w:t>
      </w:r>
      <w:r w:rsidRPr="00226054">
        <w:rPr>
          <w:sz w:val="28"/>
          <w:szCs w:val="28"/>
        </w:rPr>
        <w:t>05/08/1968</w:t>
      </w:r>
    </w:p>
    <w:p w:rsidR="00F3705E" w:rsidRPr="00226054" w:rsidRDefault="00F3705E" w:rsidP="00F3705E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Place of birth</w:t>
      </w:r>
      <w:r w:rsidRPr="00226054">
        <w:rPr>
          <w:sz w:val="28"/>
          <w:szCs w:val="28"/>
        </w:rPr>
        <w:t xml:space="preserve"> : </w:t>
      </w:r>
      <w:r w:rsidR="00226054">
        <w:rPr>
          <w:sz w:val="28"/>
          <w:szCs w:val="28"/>
        </w:rPr>
        <w:t xml:space="preserve">   </w:t>
      </w:r>
      <w:proofErr w:type="spellStart"/>
      <w:r w:rsidRPr="00226054">
        <w:rPr>
          <w:sz w:val="28"/>
          <w:szCs w:val="28"/>
        </w:rPr>
        <w:t>Duhok</w:t>
      </w:r>
      <w:proofErr w:type="spellEnd"/>
      <w:r w:rsidRPr="00226054">
        <w:rPr>
          <w:sz w:val="28"/>
          <w:szCs w:val="28"/>
        </w:rPr>
        <w:t xml:space="preserve"> ,Iraq</w:t>
      </w:r>
    </w:p>
    <w:p w:rsidR="00F3705E" w:rsidRPr="00226054" w:rsidRDefault="00F3705E" w:rsidP="00F3705E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Address</w:t>
      </w:r>
      <w:r w:rsidRPr="00226054">
        <w:rPr>
          <w:sz w:val="28"/>
          <w:szCs w:val="28"/>
        </w:rPr>
        <w:t xml:space="preserve"> :</w:t>
      </w:r>
      <w:r w:rsidR="00226054">
        <w:rPr>
          <w:sz w:val="28"/>
          <w:szCs w:val="28"/>
        </w:rPr>
        <w:t xml:space="preserve">     </w:t>
      </w:r>
      <w:r w:rsidRPr="00226054">
        <w:rPr>
          <w:sz w:val="28"/>
          <w:szCs w:val="28"/>
        </w:rPr>
        <w:t xml:space="preserve"> </w:t>
      </w:r>
      <w:proofErr w:type="spellStart"/>
      <w:r w:rsidRPr="00226054">
        <w:rPr>
          <w:sz w:val="28"/>
          <w:szCs w:val="28"/>
        </w:rPr>
        <w:t>Heevy</w:t>
      </w:r>
      <w:proofErr w:type="spellEnd"/>
      <w:r w:rsidRPr="00226054">
        <w:rPr>
          <w:sz w:val="28"/>
          <w:szCs w:val="28"/>
        </w:rPr>
        <w:t xml:space="preserve"> Pediatric Teaching Hospital ,</w:t>
      </w:r>
      <w:proofErr w:type="spellStart"/>
      <w:r w:rsidRPr="00226054">
        <w:rPr>
          <w:sz w:val="28"/>
          <w:szCs w:val="28"/>
        </w:rPr>
        <w:t>Duhok</w:t>
      </w:r>
      <w:proofErr w:type="spellEnd"/>
      <w:r w:rsidRPr="00226054">
        <w:rPr>
          <w:sz w:val="28"/>
          <w:szCs w:val="28"/>
        </w:rPr>
        <w:t xml:space="preserve"> , Iraq </w:t>
      </w:r>
    </w:p>
    <w:p w:rsidR="00F3705E" w:rsidRPr="00226054" w:rsidRDefault="00F3705E" w:rsidP="00F3705E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Mobile</w:t>
      </w:r>
      <w:r w:rsidRPr="00226054">
        <w:rPr>
          <w:sz w:val="28"/>
          <w:szCs w:val="28"/>
        </w:rPr>
        <w:t xml:space="preserve"> :  </w:t>
      </w:r>
      <w:r w:rsidR="00226054">
        <w:rPr>
          <w:sz w:val="28"/>
          <w:szCs w:val="28"/>
        </w:rPr>
        <w:t xml:space="preserve">   </w:t>
      </w:r>
      <w:r w:rsidRPr="00226054">
        <w:rPr>
          <w:sz w:val="28"/>
          <w:szCs w:val="28"/>
        </w:rPr>
        <w:t>009647504820882</w:t>
      </w:r>
    </w:p>
    <w:p w:rsidR="0028795B" w:rsidRPr="00226054" w:rsidRDefault="0028795B" w:rsidP="0028795B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  <w:r w:rsidRPr="00226054">
        <w:rPr>
          <w:i/>
          <w:iCs/>
          <w:sz w:val="28"/>
          <w:szCs w:val="28"/>
        </w:rPr>
        <w:t>E mail</w:t>
      </w:r>
      <w:r w:rsidRPr="00226054">
        <w:rPr>
          <w:sz w:val="28"/>
          <w:szCs w:val="28"/>
        </w:rPr>
        <w:t xml:space="preserve"> : </w:t>
      </w:r>
      <w:r w:rsidR="00226054">
        <w:rPr>
          <w:sz w:val="28"/>
          <w:szCs w:val="28"/>
        </w:rPr>
        <w:t xml:space="preserve">    </w:t>
      </w:r>
      <w:r w:rsidR="0037432D" w:rsidRPr="00226054">
        <w:rPr>
          <w:sz w:val="28"/>
          <w:szCs w:val="28"/>
        </w:rPr>
        <w:t>nadir_brivkani@uod.ac</w:t>
      </w:r>
    </w:p>
    <w:p w:rsidR="00091A2A" w:rsidRPr="00226054" w:rsidRDefault="00091A2A" w:rsidP="00091A2A">
      <w:pPr>
        <w:tabs>
          <w:tab w:val="left" w:pos="5304"/>
          <w:tab w:val="right" w:pos="8306"/>
        </w:tabs>
        <w:bidi w:val="0"/>
        <w:rPr>
          <w:sz w:val="28"/>
          <w:szCs w:val="28"/>
        </w:rPr>
      </w:pPr>
    </w:p>
    <w:p w:rsidR="00055D8A" w:rsidRDefault="00055D8A" w:rsidP="00091A2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091A2A" w:rsidRPr="009B4C30" w:rsidRDefault="00091A2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B- </w:t>
      </w:r>
      <w:r w:rsidRPr="009B4C30">
        <w:rPr>
          <w:b/>
          <w:bCs/>
          <w:sz w:val="28"/>
          <w:szCs w:val="28"/>
          <w:u w:val="single"/>
        </w:rPr>
        <w:t>Qualifications :</w:t>
      </w:r>
    </w:p>
    <w:tbl>
      <w:tblPr>
        <w:tblStyle w:val="TableGrid"/>
        <w:tblW w:w="11430" w:type="dxa"/>
        <w:tblInd w:w="-1422" w:type="dxa"/>
        <w:tblLook w:val="04A0"/>
      </w:tblPr>
      <w:tblGrid>
        <w:gridCol w:w="1890"/>
        <w:gridCol w:w="1530"/>
        <w:gridCol w:w="1620"/>
        <w:gridCol w:w="1350"/>
        <w:gridCol w:w="1440"/>
        <w:gridCol w:w="3600"/>
      </w:tblGrid>
      <w:tr w:rsidR="00091A2A" w:rsidTr="00B47BFD">
        <w:tc>
          <w:tcPr>
            <w:tcW w:w="1890" w:type="dxa"/>
          </w:tcPr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University   </w:t>
            </w:r>
          </w:p>
        </w:tc>
        <w:tc>
          <w:tcPr>
            <w:tcW w:w="1530" w:type="dxa"/>
          </w:tcPr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Collage </w:t>
            </w:r>
          </w:p>
        </w:tc>
        <w:tc>
          <w:tcPr>
            <w:tcW w:w="1620" w:type="dxa"/>
          </w:tcPr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Date of attendance</w:t>
            </w:r>
          </w:p>
        </w:tc>
        <w:tc>
          <w:tcPr>
            <w:tcW w:w="1350" w:type="dxa"/>
          </w:tcPr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Degree awarded </w:t>
            </w:r>
          </w:p>
        </w:tc>
        <w:tc>
          <w:tcPr>
            <w:tcW w:w="1440" w:type="dxa"/>
          </w:tcPr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      award </w:t>
            </w:r>
          </w:p>
        </w:tc>
        <w:tc>
          <w:tcPr>
            <w:tcW w:w="3600" w:type="dxa"/>
          </w:tcPr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Main subject</w:t>
            </w:r>
          </w:p>
        </w:tc>
      </w:tr>
      <w:tr w:rsidR="00091A2A" w:rsidTr="00B47BFD">
        <w:tc>
          <w:tcPr>
            <w:tcW w:w="1890" w:type="dxa"/>
          </w:tcPr>
          <w:p w:rsidR="00091A2A" w:rsidRDefault="00F27CC7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Mosul</w:t>
            </w: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Mosul </w:t>
            </w:r>
          </w:p>
        </w:tc>
        <w:tc>
          <w:tcPr>
            <w:tcW w:w="1530" w:type="dxa"/>
          </w:tcPr>
          <w:p w:rsidR="00091A2A" w:rsidRDefault="00F27CC7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Medicine</w:t>
            </w: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Medicine </w:t>
            </w:r>
          </w:p>
        </w:tc>
        <w:tc>
          <w:tcPr>
            <w:tcW w:w="1620" w:type="dxa"/>
          </w:tcPr>
          <w:p w:rsidR="00091A2A" w:rsidRDefault="00F27CC7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1/10/1985</w:t>
            </w:r>
          </w:p>
          <w:p w:rsidR="00091A2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</w:p>
          <w:p w:rsidR="00091A2A" w:rsidRDefault="00B47BFD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1-10-2004</w:t>
            </w:r>
          </w:p>
        </w:tc>
        <w:tc>
          <w:tcPr>
            <w:tcW w:w="1350" w:type="dxa"/>
          </w:tcPr>
          <w:p w:rsidR="00F27CC7" w:rsidRPr="00055D8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 w:rsidRPr="00055D8A">
              <w:rPr>
                <w:b/>
                <w:bCs/>
                <w:sz w:val="28"/>
                <w:szCs w:val="28"/>
              </w:rPr>
              <w:t>M.B Ch. B</w:t>
            </w:r>
          </w:p>
          <w:p w:rsidR="00091A2A" w:rsidRPr="00055D8A" w:rsidRDefault="00091A2A" w:rsidP="00F27CC7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F27CC7" w:rsidRPr="00055D8A" w:rsidRDefault="00055D8A" w:rsidP="00F27CC7">
            <w:pPr>
              <w:bidi w:val="0"/>
              <w:rPr>
                <w:b/>
                <w:bCs/>
                <w:sz w:val="28"/>
                <w:szCs w:val="28"/>
              </w:rPr>
            </w:pPr>
            <w:r w:rsidRPr="00055D8A">
              <w:rPr>
                <w:b/>
                <w:bCs/>
                <w:sz w:val="28"/>
                <w:szCs w:val="28"/>
              </w:rPr>
              <w:t>F.I.B.M.S</w:t>
            </w:r>
          </w:p>
        </w:tc>
        <w:tc>
          <w:tcPr>
            <w:tcW w:w="1440" w:type="dxa"/>
          </w:tcPr>
          <w:p w:rsidR="00055D8A" w:rsidRPr="00055D8A" w:rsidRDefault="00091A2A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 w:rsidRPr="00055D8A">
              <w:rPr>
                <w:b/>
                <w:bCs/>
                <w:sz w:val="28"/>
                <w:szCs w:val="28"/>
              </w:rPr>
              <w:t>11-9-1991</w:t>
            </w:r>
          </w:p>
          <w:p w:rsidR="00091A2A" w:rsidRPr="00055D8A" w:rsidRDefault="00091A2A" w:rsidP="00055D8A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055D8A" w:rsidRPr="00055D8A" w:rsidRDefault="00055D8A" w:rsidP="00055D8A">
            <w:pPr>
              <w:bidi w:val="0"/>
              <w:rPr>
                <w:b/>
                <w:bCs/>
                <w:sz w:val="28"/>
                <w:szCs w:val="28"/>
              </w:rPr>
            </w:pPr>
            <w:r w:rsidRPr="00055D8A">
              <w:rPr>
                <w:b/>
                <w:bCs/>
                <w:sz w:val="28"/>
                <w:szCs w:val="28"/>
              </w:rPr>
              <w:t>2007-2008</w:t>
            </w:r>
          </w:p>
        </w:tc>
        <w:tc>
          <w:tcPr>
            <w:tcW w:w="3600" w:type="dxa"/>
          </w:tcPr>
          <w:p w:rsidR="00055D8A" w:rsidRPr="00055D8A" w:rsidRDefault="00F27CC7" w:rsidP="00091A2A">
            <w:pPr>
              <w:tabs>
                <w:tab w:val="left" w:pos="5304"/>
                <w:tab w:val="right" w:pos="8306"/>
              </w:tabs>
              <w:bidi w:val="0"/>
              <w:rPr>
                <w:b/>
                <w:bCs/>
                <w:sz w:val="28"/>
                <w:szCs w:val="28"/>
              </w:rPr>
            </w:pPr>
            <w:r w:rsidRPr="00055D8A">
              <w:rPr>
                <w:b/>
                <w:bCs/>
                <w:sz w:val="28"/>
                <w:szCs w:val="28"/>
              </w:rPr>
              <w:t>General surgery and medicine</w:t>
            </w:r>
          </w:p>
          <w:p w:rsidR="00091A2A" w:rsidRPr="00055D8A" w:rsidRDefault="00B47BFD" w:rsidP="00055D8A">
            <w:pPr>
              <w:bidi w:val="0"/>
              <w:rPr>
                <w:b/>
                <w:bCs/>
                <w:sz w:val="28"/>
                <w:szCs w:val="28"/>
              </w:rPr>
            </w:pPr>
            <w:r w:rsidRPr="00055D8A">
              <w:rPr>
                <w:b/>
                <w:bCs/>
                <w:sz w:val="28"/>
                <w:szCs w:val="28"/>
              </w:rPr>
              <w:t>Pediatrics</w:t>
            </w:r>
          </w:p>
          <w:p w:rsidR="00055D8A" w:rsidRPr="00055D8A" w:rsidRDefault="00055D8A" w:rsidP="00055D8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055D8A" w:rsidRDefault="00055D8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055D8A" w:rsidRDefault="00055D8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055D8A" w:rsidRDefault="00055D8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055D8A" w:rsidRDefault="00055D8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055D8A" w:rsidRPr="009B4C30" w:rsidRDefault="00055D8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C-</w:t>
      </w:r>
      <w:r w:rsidRPr="009B4C30">
        <w:rPr>
          <w:b/>
          <w:bCs/>
          <w:sz w:val="28"/>
          <w:szCs w:val="28"/>
          <w:u w:val="single"/>
        </w:rPr>
        <w:t>Education</w:t>
      </w:r>
    </w:p>
    <w:p w:rsidR="00055D8A" w:rsidRDefault="00055D8A" w:rsidP="00055D8A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-450" w:type="dxa"/>
        <w:tblLook w:val="04A0"/>
      </w:tblPr>
      <w:tblGrid>
        <w:gridCol w:w="5058"/>
        <w:gridCol w:w="1980"/>
        <w:gridCol w:w="1484"/>
      </w:tblGrid>
      <w:tr w:rsidR="00055D8A" w:rsidRPr="001A6FD2" w:rsidTr="00055D8A">
        <w:tc>
          <w:tcPr>
            <w:tcW w:w="5058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 xml:space="preserve">School </w:t>
            </w:r>
          </w:p>
        </w:tc>
        <w:tc>
          <w:tcPr>
            <w:tcW w:w="1980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 xml:space="preserve">From </w:t>
            </w:r>
          </w:p>
        </w:tc>
        <w:tc>
          <w:tcPr>
            <w:tcW w:w="1484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 xml:space="preserve">To </w:t>
            </w:r>
          </w:p>
        </w:tc>
      </w:tr>
      <w:tr w:rsidR="00055D8A" w:rsidRPr="001A6FD2" w:rsidTr="00055D8A">
        <w:tc>
          <w:tcPr>
            <w:tcW w:w="5058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proofErr w:type="spellStart"/>
            <w:r w:rsidRPr="001A6FD2">
              <w:rPr>
                <w:sz w:val="28"/>
                <w:szCs w:val="28"/>
              </w:rPr>
              <w:t>Fedah</w:t>
            </w:r>
            <w:proofErr w:type="spellEnd"/>
            <w:r w:rsidRPr="001A6FD2">
              <w:rPr>
                <w:sz w:val="28"/>
                <w:szCs w:val="28"/>
              </w:rPr>
              <w:t xml:space="preserve">    primary school (Mosul)</w:t>
            </w:r>
          </w:p>
        </w:tc>
        <w:tc>
          <w:tcPr>
            <w:tcW w:w="1980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>1975</w:t>
            </w:r>
          </w:p>
        </w:tc>
        <w:tc>
          <w:tcPr>
            <w:tcW w:w="1484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>1980</w:t>
            </w:r>
          </w:p>
        </w:tc>
      </w:tr>
      <w:tr w:rsidR="00055D8A" w:rsidRPr="001A6FD2" w:rsidTr="00055D8A">
        <w:tc>
          <w:tcPr>
            <w:tcW w:w="5058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55D8A" w:rsidRPr="001A6FD2" w:rsidRDefault="000218A7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proofErr w:type="spellStart"/>
            <w:r w:rsidRPr="001A6FD2">
              <w:rPr>
                <w:sz w:val="28"/>
                <w:szCs w:val="28"/>
              </w:rPr>
              <w:t>Kefah</w:t>
            </w:r>
            <w:proofErr w:type="spellEnd"/>
            <w:r w:rsidRPr="001A6FD2">
              <w:rPr>
                <w:sz w:val="28"/>
                <w:szCs w:val="28"/>
              </w:rPr>
              <w:t xml:space="preserve">  secondary school (Mosul)</w:t>
            </w:r>
          </w:p>
        </w:tc>
        <w:tc>
          <w:tcPr>
            <w:tcW w:w="1980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218A7" w:rsidRPr="001A6FD2" w:rsidRDefault="000218A7" w:rsidP="000218A7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>1980</w:t>
            </w:r>
          </w:p>
        </w:tc>
        <w:tc>
          <w:tcPr>
            <w:tcW w:w="1484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218A7" w:rsidRPr="001A6FD2" w:rsidRDefault="000218A7" w:rsidP="000218A7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>1982</w:t>
            </w:r>
          </w:p>
        </w:tc>
      </w:tr>
      <w:tr w:rsidR="00055D8A" w:rsidRPr="001A6FD2" w:rsidTr="00055D8A">
        <w:tc>
          <w:tcPr>
            <w:tcW w:w="5058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218A7" w:rsidRPr="001A6FD2" w:rsidRDefault="000218A7" w:rsidP="000218A7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proofErr w:type="spellStart"/>
            <w:r w:rsidRPr="001A6FD2">
              <w:rPr>
                <w:sz w:val="28"/>
                <w:szCs w:val="28"/>
              </w:rPr>
              <w:t>Kawa</w:t>
            </w:r>
            <w:proofErr w:type="spellEnd"/>
            <w:r w:rsidRPr="001A6FD2">
              <w:rPr>
                <w:sz w:val="28"/>
                <w:szCs w:val="28"/>
              </w:rPr>
              <w:t xml:space="preserve">  preparatory school</w:t>
            </w:r>
            <w:r w:rsidR="00B47BFD">
              <w:rPr>
                <w:sz w:val="28"/>
                <w:szCs w:val="28"/>
              </w:rPr>
              <w:t>(</w:t>
            </w:r>
            <w:proofErr w:type="spellStart"/>
            <w:r w:rsidR="00B47BFD">
              <w:rPr>
                <w:sz w:val="28"/>
                <w:szCs w:val="28"/>
              </w:rPr>
              <w:t>Duhok</w:t>
            </w:r>
            <w:proofErr w:type="spellEnd"/>
            <w:r w:rsidR="00B47BFD">
              <w:rPr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218A7" w:rsidRPr="001A6FD2" w:rsidRDefault="000218A7" w:rsidP="000218A7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>1982</w:t>
            </w:r>
          </w:p>
        </w:tc>
        <w:tc>
          <w:tcPr>
            <w:tcW w:w="1484" w:type="dxa"/>
          </w:tcPr>
          <w:p w:rsidR="00055D8A" w:rsidRPr="001A6FD2" w:rsidRDefault="00055D8A" w:rsidP="00055D8A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</w:p>
          <w:p w:rsidR="000218A7" w:rsidRPr="001A6FD2" w:rsidRDefault="000218A7" w:rsidP="000218A7">
            <w:pPr>
              <w:tabs>
                <w:tab w:val="left" w:pos="5304"/>
                <w:tab w:val="right" w:pos="8306"/>
              </w:tabs>
              <w:bidi w:val="0"/>
              <w:rPr>
                <w:sz w:val="28"/>
                <w:szCs w:val="28"/>
              </w:rPr>
            </w:pPr>
            <w:r w:rsidRPr="001A6FD2">
              <w:rPr>
                <w:sz w:val="28"/>
                <w:szCs w:val="28"/>
              </w:rPr>
              <w:t>1985</w:t>
            </w:r>
          </w:p>
        </w:tc>
      </w:tr>
    </w:tbl>
    <w:p w:rsidR="00055D8A" w:rsidRPr="001A6FD2" w:rsidRDefault="00055D8A" w:rsidP="00055D8A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</w:p>
    <w:p w:rsidR="009B4C30" w:rsidRDefault="009B4C30" w:rsidP="009B4C30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9B4C30" w:rsidRDefault="009B4C30" w:rsidP="009B4C30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D- </w:t>
      </w:r>
      <w:r w:rsidRPr="009B4C30">
        <w:rPr>
          <w:b/>
          <w:bCs/>
          <w:sz w:val="28"/>
          <w:szCs w:val="28"/>
          <w:u w:val="single"/>
        </w:rPr>
        <w:t>Current position</w:t>
      </w:r>
      <w:r>
        <w:rPr>
          <w:b/>
          <w:bCs/>
          <w:sz w:val="28"/>
          <w:szCs w:val="28"/>
        </w:rPr>
        <w:t xml:space="preserve"> </w:t>
      </w:r>
    </w:p>
    <w:p w:rsidR="005407B9" w:rsidRPr="001A6FD2" w:rsidRDefault="005407B9" w:rsidP="005407B9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 w:rsidRPr="001A6FD2">
        <w:rPr>
          <w:sz w:val="28"/>
          <w:szCs w:val="28"/>
        </w:rPr>
        <w:t>1-</w:t>
      </w:r>
      <w:r>
        <w:rPr>
          <w:b/>
          <w:bCs/>
          <w:sz w:val="28"/>
          <w:szCs w:val="28"/>
        </w:rPr>
        <w:t xml:space="preserve"> </w:t>
      </w:r>
      <w:r w:rsidRPr="001A6FD2">
        <w:rPr>
          <w:sz w:val="28"/>
          <w:szCs w:val="28"/>
        </w:rPr>
        <w:t>Lecturer of Pediatric in the medical college since 2007-2008</w:t>
      </w:r>
    </w:p>
    <w:p w:rsidR="005407B9" w:rsidRPr="001A6FD2" w:rsidRDefault="005407B9" w:rsidP="005407B9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 w:rsidRPr="001A6FD2">
        <w:rPr>
          <w:sz w:val="28"/>
          <w:szCs w:val="28"/>
        </w:rPr>
        <w:t>2-Head of Pediatric department since 2014</w:t>
      </w:r>
    </w:p>
    <w:p w:rsidR="005407B9" w:rsidRDefault="005407B9" w:rsidP="005407B9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</w:rPr>
      </w:pPr>
    </w:p>
    <w:p w:rsidR="005407B9" w:rsidRDefault="005407B9" w:rsidP="005407B9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E- </w:t>
      </w:r>
      <w:r w:rsidRPr="005407B9">
        <w:rPr>
          <w:b/>
          <w:bCs/>
          <w:sz w:val="28"/>
          <w:szCs w:val="28"/>
          <w:u w:val="single"/>
        </w:rPr>
        <w:t>Previous posts</w:t>
      </w:r>
    </w:p>
    <w:p w:rsidR="005407B9" w:rsidRDefault="005407B9" w:rsidP="005407B9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sz w:val="28"/>
          <w:szCs w:val="28"/>
        </w:rPr>
        <w:t>1- Junior house officer</w:t>
      </w:r>
      <w:r w:rsidR="00B47BFD">
        <w:rPr>
          <w:sz w:val="28"/>
          <w:szCs w:val="28"/>
        </w:rPr>
        <w:t xml:space="preserve">   </w:t>
      </w:r>
      <w:proofErr w:type="spellStart"/>
      <w:r w:rsidR="00B47BFD">
        <w:rPr>
          <w:sz w:val="28"/>
          <w:szCs w:val="28"/>
        </w:rPr>
        <w:t>Azadi</w:t>
      </w:r>
      <w:proofErr w:type="spellEnd"/>
      <w:r w:rsidR="00B47BFD">
        <w:rPr>
          <w:sz w:val="28"/>
          <w:szCs w:val="28"/>
        </w:rPr>
        <w:t xml:space="preserve"> Teaching Hospital </w:t>
      </w:r>
      <w:r>
        <w:rPr>
          <w:sz w:val="28"/>
          <w:szCs w:val="28"/>
        </w:rPr>
        <w:t xml:space="preserve"> </w:t>
      </w:r>
      <w:r w:rsidRPr="005407B9">
        <w:rPr>
          <w:sz w:val="28"/>
          <w:szCs w:val="28"/>
        </w:rPr>
        <w:t xml:space="preserve"> </w:t>
      </w:r>
      <w:r>
        <w:rPr>
          <w:sz w:val="28"/>
          <w:szCs w:val="28"/>
        </w:rPr>
        <w:t>(1991-1993)</w:t>
      </w:r>
    </w:p>
    <w:p w:rsidR="001A6FD2" w:rsidRDefault="001A6FD2" w:rsidP="005407B9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sz w:val="28"/>
          <w:szCs w:val="28"/>
        </w:rPr>
        <w:t>2- General practitioner</w:t>
      </w:r>
      <w:r w:rsidR="00B47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(1993-2000)</w:t>
      </w:r>
    </w:p>
    <w:p w:rsidR="005407B9" w:rsidRDefault="001A6FD2" w:rsidP="001A6FD2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sz w:val="28"/>
          <w:szCs w:val="28"/>
        </w:rPr>
        <w:t>3- Senior house officer</w:t>
      </w:r>
      <w:r w:rsidR="00B47BFD">
        <w:rPr>
          <w:sz w:val="28"/>
          <w:szCs w:val="28"/>
        </w:rPr>
        <w:t xml:space="preserve"> </w:t>
      </w:r>
      <w:proofErr w:type="spellStart"/>
      <w:r w:rsidR="00B47BFD">
        <w:rPr>
          <w:sz w:val="28"/>
          <w:szCs w:val="28"/>
        </w:rPr>
        <w:t>Heevi</w:t>
      </w:r>
      <w:proofErr w:type="spellEnd"/>
      <w:r w:rsidR="00B47BFD">
        <w:rPr>
          <w:sz w:val="28"/>
          <w:szCs w:val="28"/>
        </w:rPr>
        <w:t xml:space="preserve"> Pediatric Teaching Hospital </w:t>
      </w:r>
      <w:r>
        <w:rPr>
          <w:sz w:val="28"/>
          <w:szCs w:val="28"/>
        </w:rPr>
        <w:t xml:space="preserve"> (2001--2004)</w:t>
      </w:r>
      <w:r w:rsidR="005407B9" w:rsidRPr="005407B9">
        <w:rPr>
          <w:sz w:val="28"/>
          <w:szCs w:val="28"/>
        </w:rPr>
        <w:t xml:space="preserve"> </w:t>
      </w:r>
    </w:p>
    <w:p w:rsidR="00287360" w:rsidRDefault="00287360" w:rsidP="00287360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</w:p>
    <w:p w:rsidR="00287360" w:rsidRPr="00287360" w:rsidRDefault="00287360" w:rsidP="00287360">
      <w:pPr>
        <w:tabs>
          <w:tab w:val="left" w:pos="5460"/>
          <w:tab w:val="right" w:pos="8666"/>
        </w:tabs>
        <w:ind w:right="-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F- </w:t>
      </w:r>
      <w:r w:rsidRPr="0028736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TRANNING COURSES:  </w:t>
      </w:r>
    </w:p>
    <w:p w:rsidR="00CA3ABF" w:rsidRDefault="00287360" w:rsidP="005C08E6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sz w:val="28"/>
          <w:szCs w:val="28"/>
        </w:rPr>
        <w:t xml:space="preserve">1- Interactive </w:t>
      </w:r>
      <w:r w:rsidR="005C08E6">
        <w:rPr>
          <w:sz w:val="28"/>
          <w:szCs w:val="28"/>
        </w:rPr>
        <w:t>course on practical pediatric by Royal College of pediatrics and Child health in Istanbul 2010</w:t>
      </w:r>
    </w:p>
    <w:p w:rsidR="005C08E6" w:rsidRDefault="005C08E6" w:rsidP="005C08E6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sz w:val="28"/>
          <w:szCs w:val="28"/>
        </w:rPr>
        <w:t xml:space="preserve">2- Elite </w:t>
      </w:r>
      <w:proofErr w:type="spellStart"/>
      <w:r>
        <w:rPr>
          <w:sz w:val="28"/>
          <w:szCs w:val="28"/>
        </w:rPr>
        <w:t>Ped</w:t>
      </w:r>
      <w:proofErr w:type="spellEnd"/>
      <w:r>
        <w:rPr>
          <w:sz w:val="28"/>
          <w:szCs w:val="28"/>
        </w:rPr>
        <w:t>. GI Congress /Dubai 2015</w:t>
      </w:r>
    </w:p>
    <w:p w:rsidR="005C08E6" w:rsidRDefault="005C08E6" w:rsidP="005C08E6">
      <w:pPr>
        <w:tabs>
          <w:tab w:val="left" w:pos="5304"/>
          <w:tab w:val="right" w:pos="8306"/>
        </w:tabs>
        <w:bidi w:val="0"/>
        <w:ind w:left="-450"/>
        <w:rPr>
          <w:sz w:val="28"/>
          <w:szCs w:val="28"/>
        </w:rPr>
      </w:pPr>
      <w:r>
        <w:rPr>
          <w:sz w:val="28"/>
          <w:szCs w:val="28"/>
        </w:rPr>
        <w:t>3- The second Conference of Kurdistan Pediatric Society in Erbil 2015</w:t>
      </w:r>
    </w:p>
    <w:p w:rsidR="00CA3ABF" w:rsidRDefault="005C08E6" w:rsidP="00CA3ABF">
      <w:pPr>
        <w:tabs>
          <w:tab w:val="left" w:pos="5304"/>
          <w:tab w:val="right" w:pos="8306"/>
        </w:tabs>
        <w:bidi w:val="0"/>
        <w:ind w:left="-45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G</w:t>
      </w:r>
      <w:r w:rsidR="00CA3ABF">
        <w:rPr>
          <w:sz w:val="28"/>
          <w:szCs w:val="28"/>
        </w:rPr>
        <w:t xml:space="preserve">- </w:t>
      </w:r>
      <w:r w:rsidR="00CA3ABF" w:rsidRPr="00CA3ABF">
        <w:rPr>
          <w:rFonts w:asciiTheme="majorBidi" w:hAnsiTheme="majorBidi" w:cstheme="majorBidi"/>
          <w:b/>
          <w:bCs/>
          <w:sz w:val="28"/>
          <w:szCs w:val="28"/>
          <w:u w:val="single"/>
        </w:rPr>
        <w:t>Researches and publications</w:t>
      </w:r>
      <w:r w:rsidR="00CA3ABF">
        <w:rPr>
          <w:sz w:val="28"/>
          <w:szCs w:val="28"/>
        </w:rPr>
        <w:t>:</w:t>
      </w:r>
    </w:p>
    <w:p w:rsidR="003105A7" w:rsidRDefault="003105A7" w:rsidP="003105A7">
      <w:pPr>
        <w:tabs>
          <w:tab w:val="left" w:pos="5304"/>
          <w:tab w:val="right" w:pos="8306"/>
        </w:tabs>
        <w:bidi w:val="0"/>
        <w:ind w:left="-450" w:hanging="360"/>
        <w:rPr>
          <w:sz w:val="28"/>
          <w:szCs w:val="28"/>
        </w:rPr>
      </w:pPr>
      <w:r>
        <w:rPr>
          <w:sz w:val="28"/>
          <w:szCs w:val="28"/>
        </w:rPr>
        <w:t xml:space="preserve">1- Congenital Heart Diseases in Children of Down syndrome in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 ,2012</w:t>
      </w:r>
    </w:p>
    <w:p w:rsidR="003105A7" w:rsidRDefault="003105A7" w:rsidP="003105A7">
      <w:pPr>
        <w:tabs>
          <w:tab w:val="left" w:pos="5304"/>
          <w:tab w:val="right" w:pos="8306"/>
        </w:tabs>
        <w:bidi w:val="0"/>
        <w:ind w:left="-450" w:hanging="360"/>
        <w:rPr>
          <w:sz w:val="28"/>
          <w:szCs w:val="28"/>
        </w:rPr>
      </w:pPr>
      <w:r>
        <w:rPr>
          <w:sz w:val="28"/>
          <w:szCs w:val="28"/>
        </w:rPr>
        <w:t>2-</w:t>
      </w:r>
      <w:r w:rsidR="00B47BFD">
        <w:rPr>
          <w:sz w:val="28"/>
          <w:szCs w:val="28"/>
        </w:rPr>
        <w:t xml:space="preserve">The effect of gender on the high grade </w:t>
      </w:r>
      <w:proofErr w:type="spellStart"/>
      <w:r w:rsidR="00B47BFD">
        <w:rPr>
          <w:sz w:val="28"/>
          <w:szCs w:val="28"/>
        </w:rPr>
        <w:t>vesicoureteric</w:t>
      </w:r>
      <w:proofErr w:type="spellEnd"/>
      <w:r w:rsidR="00B47BFD">
        <w:rPr>
          <w:sz w:val="28"/>
          <w:szCs w:val="28"/>
        </w:rPr>
        <w:t xml:space="preserve"> reflux among </w:t>
      </w:r>
      <w:proofErr w:type="spellStart"/>
      <w:r w:rsidR="00B47BFD">
        <w:rPr>
          <w:sz w:val="28"/>
          <w:szCs w:val="28"/>
        </w:rPr>
        <w:t>kurdish</w:t>
      </w:r>
      <w:proofErr w:type="spellEnd"/>
      <w:r w:rsidR="00B47BFD">
        <w:rPr>
          <w:sz w:val="28"/>
          <w:szCs w:val="28"/>
        </w:rPr>
        <w:t xml:space="preserve"> children in </w:t>
      </w:r>
      <w:proofErr w:type="spellStart"/>
      <w:r w:rsidR="00B47BFD">
        <w:rPr>
          <w:sz w:val="28"/>
          <w:szCs w:val="28"/>
        </w:rPr>
        <w:t>Duhok</w:t>
      </w:r>
      <w:proofErr w:type="spellEnd"/>
      <w:r w:rsidR="00B47BFD">
        <w:rPr>
          <w:sz w:val="28"/>
          <w:szCs w:val="28"/>
        </w:rPr>
        <w:t xml:space="preserve"> </w:t>
      </w:r>
      <w:r w:rsidR="00374A50">
        <w:rPr>
          <w:sz w:val="28"/>
          <w:szCs w:val="28"/>
        </w:rPr>
        <w:t xml:space="preserve"> 2014</w:t>
      </w:r>
    </w:p>
    <w:p w:rsidR="00374A50" w:rsidRDefault="00374A50" w:rsidP="00374A50">
      <w:pPr>
        <w:tabs>
          <w:tab w:val="left" w:pos="5304"/>
          <w:tab w:val="right" w:pos="8306"/>
        </w:tabs>
        <w:bidi w:val="0"/>
        <w:ind w:left="-450" w:hanging="360"/>
        <w:rPr>
          <w:sz w:val="28"/>
          <w:szCs w:val="28"/>
        </w:rPr>
      </w:pPr>
      <w:r>
        <w:rPr>
          <w:sz w:val="28"/>
          <w:szCs w:val="28"/>
        </w:rPr>
        <w:t xml:space="preserve">3- Post injection sciatic nerve injury in children in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 2013</w:t>
      </w:r>
    </w:p>
    <w:p w:rsidR="00374A50" w:rsidRDefault="00374A50" w:rsidP="00374A50">
      <w:pPr>
        <w:tabs>
          <w:tab w:val="left" w:pos="5304"/>
          <w:tab w:val="right" w:pos="8306"/>
        </w:tabs>
        <w:bidi w:val="0"/>
        <w:ind w:left="-450" w:hanging="360"/>
        <w:rPr>
          <w:sz w:val="28"/>
          <w:szCs w:val="28"/>
        </w:rPr>
      </w:pPr>
      <w:r>
        <w:rPr>
          <w:sz w:val="28"/>
          <w:szCs w:val="28"/>
        </w:rPr>
        <w:t xml:space="preserve">4- The role of Zinc deficiency in predisposition to febrile convulsion in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 2015  </w:t>
      </w:r>
    </w:p>
    <w:p w:rsidR="00374A50" w:rsidRDefault="00374A50" w:rsidP="00374A50">
      <w:pPr>
        <w:tabs>
          <w:tab w:val="left" w:pos="5304"/>
          <w:tab w:val="right" w:pos="8306"/>
        </w:tabs>
        <w:bidi w:val="0"/>
        <w:ind w:left="-450" w:hanging="360"/>
        <w:rPr>
          <w:sz w:val="28"/>
          <w:szCs w:val="28"/>
        </w:rPr>
      </w:pPr>
    </w:p>
    <w:p w:rsidR="00687E45" w:rsidRDefault="005C08E6" w:rsidP="00687E45">
      <w:pPr>
        <w:tabs>
          <w:tab w:val="left" w:pos="5304"/>
          <w:tab w:val="right" w:pos="8306"/>
        </w:tabs>
        <w:bidi w:val="0"/>
        <w:ind w:left="-450"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</w:t>
      </w:r>
      <w:r w:rsidR="00DB56BB" w:rsidRPr="00DB56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DB56B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="00DB56BB" w:rsidRPr="00DB56BB">
        <w:rPr>
          <w:rFonts w:asciiTheme="majorBidi" w:hAnsiTheme="majorBidi" w:cstheme="majorBidi"/>
          <w:b/>
          <w:bCs/>
          <w:sz w:val="28"/>
          <w:szCs w:val="28"/>
          <w:u w:val="single"/>
        </w:rPr>
        <w:t>The academic responsibilities include</w:t>
      </w:r>
      <w:r w:rsidR="00CA3ABF" w:rsidRPr="00DB56BB">
        <w:rPr>
          <w:rFonts w:asciiTheme="majorBidi" w:hAnsiTheme="majorBidi" w:cstheme="majorBidi"/>
          <w:sz w:val="28"/>
          <w:szCs w:val="28"/>
        </w:rPr>
        <w:t xml:space="preserve"> </w:t>
      </w:r>
    </w:p>
    <w:p w:rsidR="005C08E6" w:rsidRDefault="005C08E6" w:rsidP="005C08E6">
      <w:pPr>
        <w:bidi w:val="0"/>
        <w:ind w:left="-630" w:right="-720" w:hanging="180"/>
        <w:rPr>
          <w:rFonts w:ascii="BellCent Add BT" w:hAnsi="BellCent Add BT"/>
          <w:sz w:val="28"/>
          <w:szCs w:val="28"/>
        </w:rPr>
      </w:pPr>
      <w:r w:rsidRPr="00362F1C">
        <w:rPr>
          <w:rFonts w:ascii="BellCent Add BT" w:hAnsi="BellCent Add BT"/>
          <w:sz w:val="28"/>
          <w:szCs w:val="28"/>
        </w:rPr>
        <w:t xml:space="preserve">Lecturer  of  </w:t>
      </w:r>
      <w:r>
        <w:rPr>
          <w:rFonts w:ascii="BellCent Add BT" w:hAnsi="BellCent Add BT"/>
          <w:sz w:val="28"/>
          <w:szCs w:val="28"/>
        </w:rPr>
        <w:t xml:space="preserve">Pediatric </w:t>
      </w:r>
      <w:r w:rsidRPr="00362F1C">
        <w:rPr>
          <w:rFonts w:ascii="BellCent Add BT" w:hAnsi="BellCent Add BT"/>
          <w:sz w:val="28"/>
          <w:szCs w:val="28"/>
        </w:rPr>
        <w:t xml:space="preserve">at the  Department  of  </w:t>
      </w:r>
      <w:r>
        <w:rPr>
          <w:rFonts w:ascii="BellCent Add BT" w:hAnsi="BellCent Add BT"/>
          <w:sz w:val="28"/>
          <w:szCs w:val="28"/>
        </w:rPr>
        <w:t xml:space="preserve">Pediatric , College of Medicine, </w:t>
      </w:r>
      <w:r w:rsidRPr="00362F1C">
        <w:rPr>
          <w:rFonts w:ascii="BellCent Add BT" w:hAnsi="BellCent Add BT"/>
          <w:sz w:val="28"/>
          <w:szCs w:val="28"/>
        </w:rPr>
        <w:t xml:space="preserve">University of </w:t>
      </w:r>
      <w:proofErr w:type="spellStart"/>
      <w:r w:rsidRPr="00362F1C">
        <w:rPr>
          <w:rFonts w:ascii="BellCent Add BT" w:hAnsi="BellCent Add BT"/>
          <w:sz w:val="28"/>
          <w:szCs w:val="28"/>
        </w:rPr>
        <w:t>Duhok</w:t>
      </w:r>
      <w:proofErr w:type="spellEnd"/>
      <w:r w:rsidRPr="00362F1C">
        <w:rPr>
          <w:rFonts w:ascii="BellCent Add BT" w:hAnsi="BellCent Add BT"/>
          <w:sz w:val="28"/>
          <w:szCs w:val="28"/>
        </w:rPr>
        <w:t xml:space="preserve"> (Jan 20</w:t>
      </w:r>
      <w:r>
        <w:rPr>
          <w:rFonts w:ascii="BellCent Add BT" w:hAnsi="BellCent Add BT"/>
          <w:sz w:val="28"/>
          <w:szCs w:val="28"/>
        </w:rPr>
        <w:t xml:space="preserve">08 </w:t>
      </w:r>
      <w:r w:rsidRPr="00362F1C">
        <w:rPr>
          <w:rFonts w:ascii="BellCent Add BT" w:hAnsi="BellCent Add BT"/>
          <w:sz w:val="28"/>
          <w:szCs w:val="28"/>
        </w:rPr>
        <w:t>till know)</w:t>
      </w:r>
      <w:r>
        <w:rPr>
          <w:rFonts w:ascii="BellCent Add BT" w:hAnsi="BellCent Add BT"/>
          <w:sz w:val="28"/>
          <w:szCs w:val="28"/>
        </w:rPr>
        <w:t>.</w:t>
      </w:r>
    </w:p>
    <w:p w:rsidR="00687E45" w:rsidRDefault="00687E45" w:rsidP="00687E45">
      <w:pPr>
        <w:bidi w:val="0"/>
        <w:ind w:left="-630" w:right="-720" w:hanging="180"/>
        <w:rPr>
          <w:rFonts w:ascii="BellCent Add BT" w:hAnsi="BellCent Add BT"/>
          <w:sz w:val="28"/>
          <w:szCs w:val="28"/>
        </w:rPr>
      </w:pPr>
    </w:p>
    <w:p w:rsidR="00ED6C57" w:rsidRDefault="005C08E6" w:rsidP="005C08E6">
      <w:pPr>
        <w:bidi w:val="0"/>
        <w:ind w:left="-630" w:right="-720" w:hanging="18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D6C57" w:rsidRPr="00ED6C57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ED6C5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="00ED6C57" w:rsidRPr="00ED6C57">
        <w:rPr>
          <w:rFonts w:asciiTheme="majorBidi" w:hAnsiTheme="majorBidi" w:cstheme="majorBidi"/>
          <w:b/>
          <w:bCs/>
          <w:sz w:val="28"/>
          <w:szCs w:val="28"/>
          <w:u w:val="single"/>
        </w:rPr>
        <w:t>Membership of Associations/Committees</w:t>
      </w:r>
    </w:p>
    <w:p w:rsidR="00D71B75" w:rsidRDefault="00D71B75" w:rsidP="00D71B75">
      <w:pPr>
        <w:bidi w:val="0"/>
        <w:spacing w:after="0" w:line="240" w:lineRule="auto"/>
        <w:ind w:left="-630"/>
        <w:rPr>
          <w:rFonts w:ascii="BellCent Add BT" w:hAnsi="BellCent Add BT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1</w:t>
      </w:r>
      <w:r w:rsidR="005C08E6" w:rsidRPr="005C08E6">
        <w:rPr>
          <w:rFonts w:asciiTheme="majorBidi" w:hAnsiTheme="majorBidi" w:cstheme="majorBidi"/>
          <w:b/>
          <w:bCs/>
          <w:sz w:val="28"/>
          <w:szCs w:val="28"/>
          <w:lang w:bidi="ar-IQ"/>
        </w:rPr>
        <w:t>-</w:t>
      </w:r>
      <w:r w:rsidRPr="00D71B75">
        <w:rPr>
          <w:rFonts w:ascii="BellCent Add BT" w:hAnsi="BellCent Add BT"/>
          <w:sz w:val="28"/>
          <w:szCs w:val="28"/>
        </w:rPr>
        <w:t xml:space="preserve"> </w:t>
      </w:r>
      <w:r w:rsidRPr="00CB7C93">
        <w:rPr>
          <w:rFonts w:ascii="BellCent Add BT" w:hAnsi="BellCent Add BT"/>
          <w:sz w:val="28"/>
          <w:szCs w:val="28"/>
        </w:rPr>
        <w:t xml:space="preserve">Member of </w:t>
      </w:r>
      <w:r>
        <w:rPr>
          <w:rFonts w:ascii="BellCent Add BT" w:hAnsi="BellCent Add BT"/>
          <w:sz w:val="28"/>
          <w:szCs w:val="28"/>
        </w:rPr>
        <w:t>Kurdish Medical association since Jan 1, 2002.</w:t>
      </w:r>
    </w:p>
    <w:p w:rsidR="00D71B75" w:rsidRDefault="00D71B75" w:rsidP="00D71B75">
      <w:pPr>
        <w:bidi w:val="0"/>
        <w:spacing w:after="0" w:line="240" w:lineRule="auto"/>
        <w:ind w:left="-630"/>
        <w:rPr>
          <w:rFonts w:ascii="BellCent Add BT" w:hAnsi="BellCent Add BT"/>
          <w:sz w:val="28"/>
          <w:szCs w:val="28"/>
        </w:rPr>
      </w:pPr>
    </w:p>
    <w:p w:rsidR="00687E45" w:rsidRDefault="00D71B75" w:rsidP="00687E45">
      <w:pPr>
        <w:bidi w:val="0"/>
        <w:spacing w:after="0" w:line="240" w:lineRule="auto"/>
        <w:ind w:left="-630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 xml:space="preserve">2- Member of Kurdistan Pediatric Society </w:t>
      </w:r>
    </w:p>
    <w:p w:rsidR="00687E45" w:rsidRDefault="00687E45" w:rsidP="00687E45">
      <w:pPr>
        <w:bidi w:val="0"/>
        <w:spacing w:after="0" w:line="240" w:lineRule="auto"/>
        <w:ind w:left="-630"/>
        <w:rPr>
          <w:rFonts w:ascii="BellCent Add BT" w:hAnsi="BellCent Add BT"/>
          <w:sz w:val="28"/>
          <w:szCs w:val="28"/>
        </w:rPr>
      </w:pPr>
    </w:p>
    <w:p w:rsidR="00687E45" w:rsidRPr="00CB7C93" w:rsidRDefault="00687E45" w:rsidP="00687E45">
      <w:pPr>
        <w:bidi w:val="0"/>
        <w:spacing w:after="0" w:line="240" w:lineRule="auto"/>
        <w:ind w:left="-630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 xml:space="preserve">3- </w:t>
      </w:r>
      <w:r w:rsidRPr="00CB7C93">
        <w:rPr>
          <w:rFonts w:ascii="BellCent Add BT" w:hAnsi="BellCent Add BT"/>
          <w:sz w:val="28"/>
          <w:szCs w:val="28"/>
        </w:rPr>
        <w:t>Member of the International Iraqi Medi</w:t>
      </w:r>
      <w:r>
        <w:rPr>
          <w:rFonts w:ascii="BellCent Add BT" w:hAnsi="BellCent Add BT"/>
          <w:sz w:val="28"/>
          <w:szCs w:val="28"/>
        </w:rPr>
        <w:t>cal Association (</w:t>
      </w:r>
      <w:proofErr w:type="spellStart"/>
      <w:r>
        <w:rPr>
          <w:rFonts w:ascii="BellCent Add BT" w:hAnsi="BellCent Add BT"/>
          <w:sz w:val="28"/>
          <w:szCs w:val="28"/>
        </w:rPr>
        <w:t>iima</w:t>
      </w:r>
      <w:proofErr w:type="spellEnd"/>
      <w:r>
        <w:rPr>
          <w:rFonts w:ascii="BellCent Add BT" w:hAnsi="BellCent Add BT"/>
          <w:sz w:val="28"/>
          <w:szCs w:val="28"/>
        </w:rPr>
        <w:t>) since 2008</w:t>
      </w:r>
    </w:p>
    <w:p w:rsidR="00687E45" w:rsidRPr="00D71B75" w:rsidRDefault="00687E45" w:rsidP="00687E45">
      <w:pPr>
        <w:bidi w:val="0"/>
        <w:spacing w:after="0" w:line="240" w:lineRule="auto"/>
        <w:ind w:left="-630"/>
        <w:rPr>
          <w:rFonts w:ascii="BellCent Add BT" w:hAnsi="BellCent Add BT"/>
          <w:sz w:val="28"/>
          <w:szCs w:val="28"/>
        </w:rPr>
      </w:pPr>
    </w:p>
    <w:p w:rsidR="005C08E6" w:rsidRPr="005C08E6" w:rsidRDefault="005C08E6" w:rsidP="005C08E6">
      <w:pPr>
        <w:bidi w:val="0"/>
        <w:ind w:left="-630" w:right="-720" w:hanging="18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CA3ABF" w:rsidRPr="00E37507" w:rsidRDefault="00CA3ABF" w:rsidP="00ED6C57">
      <w:pPr>
        <w:tabs>
          <w:tab w:val="left" w:pos="5304"/>
          <w:tab w:val="right" w:pos="8306"/>
        </w:tabs>
        <w:bidi w:val="0"/>
        <w:ind w:left="-450"/>
        <w:rPr>
          <w:b/>
          <w:bCs/>
          <w:sz w:val="28"/>
          <w:szCs w:val="28"/>
          <w:rtl/>
        </w:rPr>
      </w:pPr>
    </w:p>
    <w:sectPr w:rsidR="00CA3ABF" w:rsidRPr="00E37507" w:rsidSect="000122B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Cent Add BT">
    <w:altName w:val="QHS Arial Narro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51B1"/>
    <w:multiLevelType w:val="hybridMultilevel"/>
    <w:tmpl w:val="64FEE5E6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37507"/>
    <w:rsid w:val="000122B6"/>
    <w:rsid w:val="000203F8"/>
    <w:rsid w:val="000218A7"/>
    <w:rsid w:val="000340F8"/>
    <w:rsid w:val="00055D8A"/>
    <w:rsid w:val="000802E3"/>
    <w:rsid w:val="00091A2A"/>
    <w:rsid w:val="001A6FD2"/>
    <w:rsid w:val="00226054"/>
    <w:rsid w:val="00230B2A"/>
    <w:rsid w:val="00271341"/>
    <w:rsid w:val="00287360"/>
    <w:rsid w:val="0028795B"/>
    <w:rsid w:val="003105A7"/>
    <w:rsid w:val="0037432D"/>
    <w:rsid w:val="00374A50"/>
    <w:rsid w:val="003B6F96"/>
    <w:rsid w:val="00511821"/>
    <w:rsid w:val="005407B9"/>
    <w:rsid w:val="00582746"/>
    <w:rsid w:val="005C08E6"/>
    <w:rsid w:val="00687E45"/>
    <w:rsid w:val="007676C3"/>
    <w:rsid w:val="00823861"/>
    <w:rsid w:val="0095363F"/>
    <w:rsid w:val="009B4C30"/>
    <w:rsid w:val="00AA3F61"/>
    <w:rsid w:val="00B47BFD"/>
    <w:rsid w:val="00BE7A95"/>
    <w:rsid w:val="00C928E0"/>
    <w:rsid w:val="00CA3ABF"/>
    <w:rsid w:val="00D71B75"/>
    <w:rsid w:val="00DB56BB"/>
    <w:rsid w:val="00DC7FFA"/>
    <w:rsid w:val="00E22F25"/>
    <w:rsid w:val="00E37507"/>
    <w:rsid w:val="00ED6C57"/>
    <w:rsid w:val="00F27CC7"/>
    <w:rsid w:val="00F3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CSC</cp:lastModifiedBy>
  <cp:revision>19</cp:revision>
  <dcterms:created xsi:type="dcterms:W3CDTF">2016-02-06T15:50:00Z</dcterms:created>
  <dcterms:modified xsi:type="dcterms:W3CDTF">2016-02-23T14:45:00Z</dcterms:modified>
</cp:coreProperties>
</file>