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B87BEC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t>p</w:t>
            </w:r>
            <w:bookmarkStart w:id="0" w:name="_GoBack"/>
            <w:bookmarkEnd w:id="0"/>
            <w:r>
              <w:rPr>
                <w:rFonts w:ascii="TimesNewRomanPSMT" w:hAnsi="TimesNewRomanPSMT" w:cs="TimesNewRomanPSMT"/>
                <w:lang w:val="en-CA"/>
              </w:rPr>
              <w:t>hoto</w:t>
            </w:r>
          </w:p>
        </w:tc>
      </w:tr>
      <w:tr w:rsidR="002654DA" w:rsidRPr="005C099E" w:rsidTr="00EC0D9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130671" w:rsidRDefault="00B46E6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val="en-US"/>
              </w:rPr>
            </w:pPr>
            <w:r>
              <w:rPr>
                <w:rFonts w:ascii="TimesNewRomanPSMT" w:hAnsi="TimesNewRomanPSMT" w:cs="TimesNewRomanPSMT"/>
                <w:b/>
                <w:bCs/>
                <w:lang w:val="en-US"/>
              </w:rPr>
              <w:t>Hussein Ahmed Hussein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130671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B46E65" w:rsidP="00B46E6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9</w:t>
            </w:r>
            <w:r w:rsidR="00130671">
              <w:rPr>
                <w:rFonts w:ascii="TimesNewRomanPSMT" w:hAnsi="TimesNewRomanPSMT" w:cs="TimesNewRomanPSMT"/>
              </w:rPr>
              <w:t>/</w:t>
            </w:r>
            <w:r>
              <w:rPr>
                <w:rFonts w:ascii="TimesNewRomanPSMT" w:hAnsi="TimesNewRomanPSMT" w:cs="TimesNewRomanPSMT"/>
              </w:rPr>
              <w:t>9</w:t>
            </w:r>
            <w:r w:rsidR="00130671">
              <w:rPr>
                <w:rFonts w:ascii="TimesNewRomanPSMT" w:hAnsi="TimesNewRomanPSMT" w:cs="TimesNewRomanPSMT"/>
              </w:rPr>
              <w:t>/19</w:t>
            </w:r>
            <w:r>
              <w:rPr>
                <w:rFonts w:ascii="TimesNewRomanPSMT" w:hAnsi="TimesNewRomanPSMT" w:cs="TimesNewRomanPSMT"/>
              </w:rPr>
              <w:t>59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130671" w:rsidP="00B46E6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Iraq/ </w:t>
            </w:r>
            <w:r w:rsidR="00B46E65">
              <w:rPr>
                <w:rFonts w:ascii="TimesNewRomanPSMT" w:hAnsi="TimesNewRomanPSMT" w:cs="TimesNewRomanPSMT"/>
              </w:rPr>
              <w:t>Anber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130671">
              <w:rPr>
                <w:rFonts w:ascii="TimesNewRomanPSMT" w:hAnsi="TimesNewRomanPSMT" w:cs="TimesNewRomanPSMT"/>
              </w:rPr>
              <w:t>Married</w:t>
            </w:r>
          </w:p>
        </w:tc>
      </w:tr>
      <w:tr w:rsidR="002654DA" w:rsidRPr="005C099E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EC0D9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B46E6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Hussin padywai59@yahoo.com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B46E6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r w:rsidR="00B46E65">
              <w:rPr>
                <w:rFonts w:ascii="TimesNewRomanPSMT" w:hAnsi="TimesNewRomanPSMT" w:cs="TimesNewRomanPSMT"/>
                <w:b/>
                <w:bCs/>
              </w:rPr>
              <w:t>Hussein.ahmed@uod.ac</w:t>
            </w:r>
          </w:p>
        </w:tc>
      </w:tr>
      <w:tr w:rsidR="002654DA" w:rsidRPr="005C099E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</w:p>
          <w:p w:rsidR="002654DA" w:rsidRPr="005C099E" w:rsidRDefault="00130671" w:rsidP="00B46E6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Duhok/</w:t>
            </w:r>
            <w:r w:rsidR="00B46E65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Avro City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B46E6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130671">
              <w:rPr>
                <w:rFonts w:ascii="TimesNewRomanPSMT" w:hAnsi="TimesNewRomanPSMT" w:cs="TimesNewRomanPSMT"/>
              </w:rPr>
              <w:t>750</w:t>
            </w:r>
            <w:r w:rsidR="00B46E65">
              <w:rPr>
                <w:rFonts w:ascii="TimesNewRomanPSMT" w:hAnsi="TimesNewRomanPSMT" w:cs="TimesNewRomanPSMT"/>
              </w:rPr>
              <w:t>7337180</w:t>
            </w:r>
          </w:p>
        </w:tc>
      </w:tr>
      <w:tr w:rsidR="002654DA" w:rsidRPr="005C099E" w:rsidTr="007E65FF">
        <w:trPr>
          <w:trHeight w:val="70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  <w:lang/>
              </w:rPr>
              <w:t>Scientific Title</w:t>
            </w:r>
          </w:p>
        </w:tc>
      </w:tr>
      <w:tr w:rsidR="002654DA" w:rsidRPr="005C099E" w:rsidTr="00882A8F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B46E65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Baghdad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B46E65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Baghdad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2654DA" w:rsidRPr="005C099E" w:rsidRDefault="00B46E65" w:rsidP="00C81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Business </w:t>
            </w:r>
            <w:r w:rsidR="00C81486">
              <w:rPr>
                <w:rFonts w:ascii="TimesNewRomanPSMT" w:hAnsi="TimesNewRomanPSMT" w:cs="TimesNewRomanPSMT"/>
              </w:rPr>
              <w:t>Administration</w:t>
            </w:r>
            <w:r w:rsidR="00FD5965">
              <w:rPr>
                <w:rFonts w:ascii="TimesNewRomanPSMT" w:hAnsi="TimesNewRomanPSMT" w:cs="TimesNewRomanPSMT"/>
              </w:rPr>
              <w:t>Sciences</w:t>
            </w:r>
          </w:p>
        </w:tc>
      </w:tr>
      <w:tr w:rsidR="002654DA" w:rsidRPr="005C099E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130671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130671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FD5965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15-9-1987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FD5965" w:rsidRDefault="00FD5965" w:rsidP="00FD596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val="en-US" w:bidi="ar-IQ"/>
              </w:rPr>
            </w:pPr>
            <w:r>
              <w:rPr>
                <w:rFonts w:ascii="TimesNewRomanPSMT" w:hAnsi="TimesNewRomanPSMT" w:cs="TimesNewRomanPSMT"/>
                <w:b/>
                <w:bCs/>
                <w:lang w:val="en-US" w:bidi="ar-IQ"/>
              </w:rPr>
              <w:t>22-8-2005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FD596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Business Administration Sciences</w:t>
            </w: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FD596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Business Administration Sciences</w:t>
            </w:r>
          </w:p>
        </w:tc>
      </w:tr>
      <w:tr w:rsidR="002654D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130671" w:rsidRDefault="003044C4" w:rsidP="003044C4">
            <w:pPr>
              <w:outlineLvl w:val="2"/>
              <w:rPr>
                <w:rFonts w:asciiTheme="majorBidi" w:hAnsiTheme="majorBidi" w:cstheme="majorBidi"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Cs/>
                <w:lang w:bidi="ar-IQ"/>
              </w:rPr>
              <w:t>The effect of Resolution of Basel Committee Concerning The Standard of Capital Adequacy in Employing the Bank Monetary : Analyse Study for A Sample of Iraqi Bank</w:t>
            </w:r>
          </w:p>
        </w:tc>
      </w:tr>
      <w:tr w:rsidR="0084491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B0C1E" w:rsidRPr="00421941" w:rsidRDefault="00AB0C1E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PhD.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:rsidR="0084491A" w:rsidRPr="00421941" w:rsidRDefault="004363B0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r w:rsidRPr="00421941">
              <w:rPr>
                <w:rFonts w:ascii="Optima-Bold" w:hAnsi="Optima-Bold" w:cs="Optima-Bold"/>
                <w:sz w:val="22"/>
                <w:szCs w:val="22"/>
              </w:rPr>
              <w:t>(</w:t>
            </w:r>
            <w:r w:rsidR="0084491A" w:rsidRPr="00421941">
              <w:rPr>
                <w:rFonts w:ascii="Optima-Bold" w:hAnsi="Optima-Bold" w:cs="Optima-Bold"/>
                <w:sz w:val="22"/>
                <w:szCs w:val="22"/>
              </w:rPr>
              <w:t>FAU Erlangen~Nuremberg</w:t>
            </w:r>
            <w:r w:rsidRPr="00421941">
              <w:rPr>
                <w:rFonts w:ascii="Optima-Bold" w:hAnsi="Optima-Bold" w:cs="Optima-Bold"/>
                <w:sz w:val="22"/>
                <w:szCs w:val="22"/>
              </w:rPr>
              <w:t>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4491A" w:rsidRPr="00130671" w:rsidRDefault="0084491A" w:rsidP="00130671">
            <w:pPr>
              <w:jc w:val="lowKashida"/>
              <w:rPr>
                <w:rFonts w:ascii="Simplified Arabic" w:hAnsi="Simplified Arabic" w:cs="Simplified Arabic"/>
                <w:bCs/>
                <w:sz w:val="40"/>
                <w:szCs w:val="40"/>
                <w:lang w:val="en-AU" w:bidi="ar-IQ"/>
              </w:rPr>
            </w:pPr>
          </w:p>
        </w:tc>
      </w:tr>
      <w:tr w:rsidR="002654DA" w:rsidRPr="005C099E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Duhok- Iraq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DB16D8" w:rsidP="00642B4D">
            <w:pPr>
              <w:widowControl w:val="0"/>
              <w:autoSpaceDE w:val="0"/>
              <w:autoSpaceDN w:val="0"/>
              <w:adjustRightInd w:val="0"/>
            </w:pPr>
            <w:r>
              <w:t>10-10-2013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DB16D8" w:rsidP="00642B4D">
            <w:pPr>
              <w:widowControl w:val="0"/>
              <w:autoSpaceDE w:val="0"/>
              <w:autoSpaceDN w:val="0"/>
              <w:adjustRightInd w:val="0"/>
            </w:pPr>
            <w:r>
              <w:t>8-1-2014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DB16D8" w:rsidP="004363B0">
            <w:pPr>
              <w:widowControl w:val="0"/>
              <w:autoSpaceDE w:val="0"/>
              <w:autoSpaceDN w:val="0"/>
              <w:adjustRightInd w:val="0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رئيس قسم المحاسبة / كلية الادارة والاقتصاد / جامعة دهوك                                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DB16D8" w:rsidP="00DB16D8">
            <w:pPr>
              <w:widowControl w:val="0"/>
              <w:autoSpaceDE w:val="0"/>
              <w:autoSpaceDN w:val="0"/>
              <w:adjustRightInd w:val="0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>رئيس قسم المحاسبة</w:t>
            </w:r>
          </w:p>
        </w:tc>
      </w:tr>
      <w:tr w:rsidR="003C4037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5C099E" w:rsidRDefault="003C4037" w:rsidP="003C40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5C099E" w:rsidRDefault="003C4037" w:rsidP="006675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4363B0" w:rsidRDefault="003C4037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5C099E" w:rsidRDefault="003C4037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4037" w:rsidRPr="005C099E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5C099E" w:rsidRDefault="003C4037" w:rsidP="003C40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5C099E" w:rsidRDefault="003C4037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5C099E" w:rsidRDefault="003C4037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5C099E" w:rsidRDefault="003C4037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4037" w:rsidRPr="005C099E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5C099E" w:rsidRDefault="003C4037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5C099E" w:rsidRDefault="003C4037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5C099E" w:rsidRDefault="003C4037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5C099E" w:rsidRDefault="003C4037" w:rsidP="004363B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3C4037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5C099E" w:rsidRDefault="003C4037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5C099E" w:rsidRDefault="003C4037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5C099E" w:rsidRDefault="003C4037" w:rsidP="004363B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5C099E" w:rsidRDefault="003C4037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4037" w:rsidRPr="005C099E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5C099E" w:rsidRDefault="003C4037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5C099E" w:rsidRDefault="003C4037" w:rsidP="004363B0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5C099E" w:rsidRDefault="003C4037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5C099E" w:rsidRDefault="003C4037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4037" w:rsidRPr="005C099E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421941" w:rsidRDefault="003C4037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Taught</w:t>
            </w:r>
          </w:p>
        </w:tc>
      </w:tr>
      <w:tr w:rsidR="003C4037" w:rsidRPr="005C099E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Default="0032615D" w:rsidP="009C6E51">
            <w:pPr>
              <w:pStyle w:val="ListParagraph"/>
              <w:bidi/>
              <w:spacing w:after="200" w:line="276" w:lineRule="auto"/>
              <w:ind w:left="360"/>
              <w:jc w:val="lowKashida"/>
              <w:rPr>
                <w:rFonts w:ascii="Simplified Arabic" w:hAnsi="Simplified Arabic" w:cs="Simplified Arabic"/>
                <w:b/>
                <w:bCs/>
                <w:sz w:val="36"/>
                <w:szCs w:val="36"/>
                <w:u w:val="single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u w:val="single"/>
                <w:rtl/>
                <w:lang w:bidi="ar-IQ"/>
              </w:rPr>
              <w:t>مناهج البكالوريوس</w:t>
            </w:r>
          </w:p>
          <w:p w:rsidR="003C4037" w:rsidRPr="009C6E51" w:rsidRDefault="009C6E51" w:rsidP="0032615D">
            <w:pPr>
              <w:pStyle w:val="ListParagraph"/>
              <w:bidi/>
              <w:spacing w:after="200" w:line="276" w:lineRule="auto"/>
              <w:ind w:left="360"/>
              <w:jc w:val="lowKashida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IQ"/>
              </w:rPr>
            </w:pPr>
            <w:r w:rsidRPr="00AA1988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u w:val="single"/>
                <w:rtl/>
                <w:lang w:bidi="ar-IQ"/>
              </w:rPr>
              <w:t>تقييم المشاريع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IQ"/>
              </w:rPr>
              <w:t xml:space="preserve">، </w:t>
            </w:r>
            <w:r w:rsidRPr="00AA1988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u w:val="single"/>
                <w:rtl/>
                <w:lang w:bidi="ar-IQ"/>
              </w:rPr>
              <w:t>تقييم القرارات الاستثمارية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IQ"/>
              </w:rPr>
              <w:t xml:space="preserve">، </w:t>
            </w:r>
            <w:r w:rsidRPr="00AA1988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u w:val="single"/>
                <w:rtl/>
                <w:lang w:bidi="ar-IQ"/>
              </w:rPr>
              <w:t>ادارة المستشفيات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IQ"/>
              </w:rPr>
              <w:t xml:space="preserve">، </w:t>
            </w:r>
            <w:r w:rsidRPr="00AA1988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u w:val="single"/>
                <w:rtl/>
                <w:lang w:bidi="ar-IQ"/>
              </w:rPr>
              <w:t>مبادئ المحاسبة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IQ"/>
              </w:rPr>
              <w:t xml:space="preserve"> ، </w:t>
            </w:r>
            <w:r w:rsidRPr="00AA1988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u w:val="single"/>
                <w:rtl/>
                <w:lang w:bidi="ar-IQ"/>
              </w:rPr>
              <w:t>الادارة المالية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IQ"/>
              </w:rPr>
              <w:t xml:space="preserve">، </w:t>
            </w:r>
            <w:r w:rsidRPr="00AA1988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u w:val="single"/>
                <w:rtl/>
                <w:lang w:bidi="ar-IQ"/>
              </w:rPr>
              <w:t>تحليل القوائم المالية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IQ"/>
              </w:rPr>
              <w:t xml:space="preserve">، </w:t>
            </w:r>
            <w:r w:rsidRPr="00AA1988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u w:val="single"/>
                <w:rtl/>
                <w:lang w:bidi="ar-IQ"/>
              </w:rPr>
              <w:t>الرياضيات المالية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IQ"/>
              </w:rPr>
              <w:t xml:space="preserve">، </w:t>
            </w:r>
            <w:r w:rsidRPr="00AA1988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u w:val="single"/>
                <w:rtl/>
                <w:lang w:bidi="ar-IQ"/>
              </w:rPr>
              <w:t>المحاسبة الدولية والحسابات القومية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IQ"/>
              </w:rPr>
              <w:t xml:space="preserve">، </w:t>
            </w:r>
            <w:r w:rsidRPr="00AA1988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u w:val="single"/>
                <w:rtl/>
                <w:lang w:bidi="ar-IQ"/>
              </w:rPr>
              <w:t>المحاسبة والمعايير الدولية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IQ"/>
              </w:rPr>
              <w:t xml:space="preserve">، </w:t>
            </w:r>
            <w:r w:rsidRPr="00AA1988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u w:val="single"/>
                <w:rtl/>
                <w:lang w:bidi="ar-IQ"/>
              </w:rPr>
              <w:t>عمليات مصرفية خارجية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IQ"/>
              </w:rPr>
              <w:t xml:space="preserve">، </w:t>
            </w:r>
            <w:r w:rsidRPr="00AA1988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u w:val="single"/>
                <w:rtl/>
                <w:lang w:bidi="ar-IQ"/>
              </w:rPr>
              <w:t>بحوث العمليات.</w:t>
            </w:r>
          </w:p>
        </w:tc>
      </w:tr>
      <w:tr w:rsidR="003C4037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Default="009C6E51" w:rsidP="0032615D">
            <w:pPr>
              <w:spacing w:line="276" w:lineRule="auto"/>
              <w:jc w:val="right"/>
              <w:rPr>
                <w:rFonts w:ascii="Simplified Arabic" w:hAnsi="Simplified Arabic" w:cs="Simplified Arabic"/>
                <w:sz w:val="36"/>
                <w:szCs w:val="36"/>
                <w:rtl/>
                <w:lang w:bidi="ar-IQ"/>
              </w:rPr>
            </w:pPr>
            <w:r w:rsidRPr="00EA1DCA">
              <w:rPr>
                <w:rFonts w:ascii="Simplified Arabic" w:hAnsi="Simplified Arabic" w:cs="Simplified Arabic" w:hint="cs"/>
                <w:sz w:val="36"/>
                <w:szCs w:val="36"/>
                <w:rtl/>
                <w:lang w:bidi="ar-IQ"/>
              </w:rPr>
              <w:t>مناهج الدراسية للدراسات العليا في كلية الادارة والاقتصاد</w:t>
            </w:r>
          </w:p>
          <w:p w:rsidR="003C4037" w:rsidRPr="005C099E" w:rsidRDefault="009C6E51" w:rsidP="0032615D">
            <w:pPr>
              <w:spacing w:line="276" w:lineRule="auto"/>
              <w:jc w:val="right"/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IQ"/>
              </w:rPr>
              <w:t xml:space="preserve"> (الادارة المالية، الاسواق المالية، الدراسات المعاصرة</w:t>
            </w:r>
            <w:r w:rsidR="00905B86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IQ"/>
              </w:rPr>
              <w:t xml:space="preserve"> ، ادارة المصارف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IQ"/>
              </w:rPr>
              <w:t>).</w:t>
            </w:r>
          </w:p>
        </w:tc>
      </w:tr>
      <w:tr w:rsidR="003C4037" w:rsidRPr="005C099E" w:rsidTr="004363B0">
        <w:trPr>
          <w:gridAfter w:val="1"/>
          <w:wAfter w:w="16" w:type="dxa"/>
          <w:trHeight w:val="36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5C099E" w:rsidRDefault="003C4037" w:rsidP="004363B0">
            <w:pPr>
              <w:spacing w:line="360" w:lineRule="auto"/>
            </w:pPr>
          </w:p>
        </w:tc>
      </w:tr>
      <w:tr w:rsidR="003C4037" w:rsidRPr="005C099E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5C099E" w:rsidRDefault="003C4037" w:rsidP="004363B0">
            <w:pPr>
              <w:spacing w:line="360" w:lineRule="auto"/>
            </w:pPr>
          </w:p>
        </w:tc>
      </w:tr>
      <w:tr w:rsidR="003C4037" w:rsidRPr="005C099E" w:rsidTr="004363B0">
        <w:trPr>
          <w:gridAfter w:val="1"/>
          <w:wAfter w:w="16" w:type="dxa"/>
          <w:trHeight w:val="83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5C099E" w:rsidRDefault="003C4037" w:rsidP="004363B0"/>
        </w:tc>
      </w:tr>
      <w:tr w:rsidR="003C4037" w:rsidRPr="005C099E" w:rsidTr="004363B0">
        <w:trPr>
          <w:gridAfter w:val="1"/>
          <w:wAfter w:w="16" w:type="dxa"/>
          <w:trHeight w:val="61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5C099E" w:rsidRDefault="003C4037" w:rsidP="004363B0"/>
        </w:tc>
      </w:tr>
      <w:tr w:rsidR="003C4037" w:rsidRPr="005C099E" w:rsidTr="004363B0">
        <w:trPr>
          <w:gridAfter w:val="1"/>
          <w:wAfter w:w="16" w:type="dxa"/>
          <w:trHeight w:val="51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5C099E" w:rsidRDefault="003C4037" w:rsidP="004363B0">
            <w:pPr>
              <w:spacing w:line="360" w:lineRule="auto"/>
            </w:pPr>
          </w:p>
        </w:tc>
      </w:tr>
      <w:tr w:rsidR="003C4037" w:rsidRPr="005C099E" w:rsidTr="004363B0">
        <w:trPr>
          <w:gridAfter w:val="1"/>
          <w:wAfter w:w="16" w:type="dxa"/>
          <w:trHeight w:val="5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5C099E" w:rsidRDefault="003C4037" w:rsidP="004363B0">
            <w:pPr>
              <w:spacing w:line="360" w:lineRule="auto"/>
            </w:pPr>
          </w:p>
        </w:tc>
      </w:tr>
      <w:tr w:rsidR="003C4037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5C099E" w:rsidRDefault="003C4037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3C4037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5C099E" w:rsidRDefault="003C4037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3C4037" w:rsidRPr="005C099E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421941" w:rsidRDefault="003C4037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3C4037" w:rsidRPr="005C099E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421941" w:rsidRDefault="003C4037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421941" w:rsidRDefault="003C4037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C4037" w:rsidRPr="00421941" w:rsidRDefault="003C4037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32615D" w:rsidRPr="005C099E" w:rsidTr="00B50A1D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2615D" w:rsidRPr="00FB657A" w:rsidRDefault="00905B86" w:rsidP="006675F5">
            <w:pPr>
              <w:jc w:val="right"/>
            </w:pPr>
            <w:r>
              <w:rPr>
                <w:rFonts w:ascii="Noto Naskh Arabic" w:hAnsi="Noto Naskh Arabic" w:cs="Noto Naskh Arabic" w:hint="cs"/>
                <w:b/>
                <w:bCs/>
                <w:rtl/>
                <w:lang w:val="en-US" w:bidi="ar-IQ"/>
              </w:rPr>
              <w:t>قياس وتحليل محفظة الاوراق المالية دراسة تحليلية في عينة من المصارف المسجلة في سوق العراق للاوراق المالية للفترة من 2010-2013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2615D" w:rsidRPr="00905B86" w:rsidRDefault="00905B86" w:rsidP="006675F5">
            <w:pPr>
              <w:pStyle w:val="BodyText"/>
              <w:bidi/>
              <w:spacing w:after="0" w:line="240" w:lineRule="auto"/>
              <w:jc w:val="center"/>
              <w:rPr>
                <w:rFonts w:ascii="Noto Naskh Arabic" w:hAnsi="Noto Naskh Arabic" w:cs="Calibri"/>
                <w:b/>
                <w:bCs/>
                <w:rtl/>
                <w:lang w:val="en-US" w:eastAsia="en-US"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rtl/>
                <w:lang w:val="en-US" w:eastAsia="en-US" w:bidi="ar-IQ"/>
              </w:rPr>
              <w:t xml:space="preserve">مجلة زانكوى بولي تكنيكى </w:t>
            </w:r>
            <w:r>
              <w:rPr>
                <w:rFonts w:ascii="Noto Naskh Arabic" w:hAnsi="Noto Naskh Arabic" w:cs="Calibri" w:hint="cs"/>
                <w:b/>
                <w:bCs/>
                <w:rtl/>
                <w:lang w:val="en-US" w:eastAsia="en-US" w:bidi="ar-IQ"/>
              </w:rPr>
              <w:t>/ هه ولير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05B86" w:rsidRPr="005C099E" w:rsidRDefault="00905B86" w:rsidP="00905B86">
            <w:pPr>
              <w:widowControl w:val="0"/>
              <w:autoSpaceDE w:val="0"/>
              <w:autoSpaceDN w:val="0"/>
              <w:adjustRightInd w:val="0"/>
            </w:pPr>
            <w:r>
              <w:t>Vol.6 No.3 October 2016</w:t>
            </w:r>
          </w:p>
        </w:tc>
      </w:tr>
      <w:tr w:rsidR="0032615D" w:rsidRPr="005C099E" w:rsidTr="00B50A1D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2615D" w:rsidRPr="00433B63" w:rsidRDefault="004977F8" w:rsidP="006675F5">
            <w:pPr>
              <w:bidi/>
              <w:ind w:left="180" w:hanging="180"/>
              <w:jc w:val="lowKashida"/>
              <w:rPr>
                <w:rFonts w:eastAsia="Simplified Arabic"/>
                <w:rtl/>
                <w:lang w:bidi="ar-IQ"/>
              </w:rPr>
            </w:pPr>
            <w:r>
              <w:rPr>
                <w:rFonts w:eastAsia="Simplified Arabic" w:hint="cs"/>
                <w:rtl/>
                <w:lang w:bidi="ar-IQ"/>
              </w:rPr>
              <w:lastRenderedPageBreak/>
              <w:t>تشخيص واقع هيكل راس المال المصرفي دراسة تحليلية لعينة من المصارف المدرجة في سوق العراق للاوراق المالية للفترة من 2008-2013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2615D" w:rsidRPr="00FB657A" w:rsidRDefault="004977F8" w:rsidP="004977F8">
            <w:pPr>
              <w:jc w:val="right"/>
            </w:pPr>
            <w:r>
              <w:rPr>
                <w:rFonts w:ascii="Noto Naskh Arabic" w:hAnsi="Noto Naskh Arabic" w:cs="Noto Naskh Arabic" w:hint="cs"/>
                <w:b/>
                <w:bCs/>
                <w:rtl/>
                <w:lang w:val="en-US" w:bidi="ar-IQ"/>
              </w:rPr>
              <w:t xml:space="preserve">مجلة زانكوى بولي تكنيكى </w:t>
            </w:r>
            <w:r>
              <w:rPr>
                <w:rFonts w:ascii="Noto Naskh Arabic" w:hAnsi="Noto Naskh Arabic" w:cs="Calibri" w:hint="cs"/>
                <w:b/>
                <w:bCs/>
                <w:rtl/>
                <w:lang w:val="en-US" w:bidi="ar-IQ"/>
              </w:rPr>
              <w:t>/ هه ولير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Default="004977F8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Vol.7No.1</w:t>
            </w:r>
          </w:p>
          <w:p w:rsidR="004977F8" w:rsidRPr="004977F8" w:rsidRDefault="000045D4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January 2017</w:t>
            </w:r>
          </w:p>
        </w:tc>
      </w:tr>
      <w:tr w:rsidR="0032615D" w:rsidRPr="005C099E" w:rsidTr="00B50A1D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2615D" w:rsidRPr="00494604" w:rsidRDefault="002415DA" w:rsidP="002415DA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IQ"/>
              </w:rPr>
              <w:t>الفشل المالي المصرفي / دراسة تحليلية مقارنة بين مصرف الوركاء للاستثمار والتمويل وعينة من المصارف المسجلة في سوق العراق للاوراق المالية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2615D" w:rsidRPr="00FB657A" w:rsidRDefault="002415DA" w:rsidP="002415DA">
            <w:pPr>
              <w:jc w:val="right"/>
            </w:pPr>
            <w:r>
              <w:rPr>
                <w:rFonts w:hint="cs"/>
                <w:rtl/>
              </w:rPr>
              <w:t>مجلة العلوم الانسانية لجامعة زاخو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Default="002415DA" w:rsidP="002415DA">
            <w:pPr>
              <w:pStyle w:val="Heading1"/>
              <w:shd w:val="clear" w:color="auto" w:fill="FFFFFF"/>
              <w:spacing w:before="0" w:after="300" w:line="450" w:lineRule="atLeast"/>
              <w:rPr>
                <w:lang w:val="en-US"/>
              </w:rPr>
            </w:pPr>
            <w:r>
              <w:rPr>
                <w:lang w:val="en-US"/>
              </w:rPr>
              <w:t>Vol . 5 .3</w:t>
            </w:r>
          </w:p>
          <w:p w:rsidR="002415DA" w:rsidRPr="002415DA" w:rsidRDefault="002415DA" w:rsidP="002415DA">
            <w:pPr>
              <w:rPr>
                <w:lang w:val="en-US" w:bidi="ar-IQ"/>
              </w:rPr>
            </w:pPr>
            <w:r>
              <w:rPr>
                <w:lang w:val="en-US"/>
              </w:rPr>
              <w:t>Sept</w:t>
            </w:r>
            <w:r>
              <w:rPr>
                <w:rFonts w:hint="cs"/>
                <w:rtl/>
                <w:lang w:val="en-US" w:bidi="ar-IQ"/>
              </w:rPr>
              <w:t>/</w:t>
            </w:r>
            <w:r>
              <w:rPr>
                <w:lang w:val="en-US" w:bidi="ar-IQ"/>
              </w:rPr>
              <w:t xml:space="preserve"> 2017</w:t>
            </w:r>
          </w:p>
        </w:tc>
      </w:tr>
      <w:tr w:rsidR="008C354E" w:rsidRPr="005C099E" w:rsidTr="00BB3E2F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8C354E" w:rsidRPr="00B41CF1" w:rsidRDefault="00BD50E9" w:rsidP="006675F5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Ali_K_Samik"/>
                <w:b/>
                <w:rtl/>
                <w:lang w:bidi="ar-IQ"/>
              </w:rPr>
            </w:pPr>
            <w:r w:rsidRPr="00BD50E9">
              <w:rPr>
                <w:rFonts w:asciiTheme="minorBidi" w:hAnsiTheme="minorBidi" w:cstheme="minorBidi"/>
                <w:b/>
                <w:rtl/>
                <w:lang w:bidi="ar-IQ"/>
              </w:rPr>
              <w:t>انعكاسات السياسة النقدية في اصلاح القطاع المصرفي العراقي</w:t>
            </w: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8C354E" w:rsidRPr="00FB657A" w:rsidRDefault="00BD50E9" w:rsidP="001C175C">
            <w:pPr>
              <w:jc w:val="right"/>
            </w:pPr>
            <w:r>
              <w:rPr>
                <w:rFonts w:hint="cs"/>
                <w:rtl/>
              </w:rPr>
              <w:t>مجلة العلوم الادارية العراقية</w:t>
            </w: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8C354E" w:rsidRDefault="00BD50E9">
            <w:r>
              <w:rPr>
                <w:rFonts w:hint="cs"/>
                <w:rtl/>
              </w:rPr>
              <w:t>المجلد1 العدد 2 السنة 2017</w:t>
            </w:r>
          </w:p>
        </w:tc>
      </w:tr>
      <w:tr w:rsidR="008C354E" w:rsidRPr="005C099E" w:rsidTr="00BB3E2F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8C354E" w:rsidRPr="001C175C" w:rsidRDefault="001C175C" w:rsidP="006675F5">
            <w:pPr>
              <w:widowControl w:val="0"/>
              <w:autoSpaceDE w:val="0"/>
              <w:autoSpaceDN w:val="0"/>
              <w:bidi/>
              <w:adjustRightInd w:val="0"/>
              <w:rPr>
                <w:rFonts w:asciiTheme="minorBidi" w:hAnsiTheme="minorBidi" w:cstheme="minorBidi"/>
                <w:b/>
                <w:rtl/>
              </w:rPr>
            </w:pPr>
            <w:r w:rsidRPr="001C175C">
              <w:rPr>
                <w:rFonts w:asciiTheme="minorBidi" w:hAnsiTheme="minorBidi" w:cstheme="minorBidi"/>
                <w:b/>
                <w:rtl/>
              </w:rPr>
              <w:t>حوكمة الشركات وانعكاساتها على حجم التداول</w:t>
            </w: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8C354E" w:rsidRPr="00FB657A" w:rsidRDefault="001C175C" w:rsidP="001C175C">
            <w:pPr>
              <w:jc w:val="right"/>
            </w:pPr>
            <w:r>
              <w:rPr>
                <w:rFonts w:hint="cs"/>
                <w:rtl/>
              </w:rPr>
              <w:t>مجلة جامعة دهوك</w:t>
            </w: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8C354E" w:rsidRDefault="001C175C">
            <w:r>
              <w:rPr>
                <w:rFonts w:hint="cs"/>
                <w:rtl/>
              </w:rPr>
              <w:t>المجلد22 العدد2 (العلوم الانسانية والاجتماعية) 2019</w:t>
            </w:r>
          </w:p>
        </w:tc>
      </w:tr>
      <w:tr w:rsidR="0032615D" w:rsidRPr="005C099E" w:rsidTr="00B50A1D">
        <w:trPr>
          <w:gridAfter w:val="1"/>
          <w:wAfter w:w="16" w:type="dxa"/>
          <w:trHeight w:val="1116"/>
        </w:trPr>
        <w:tc>
          <w:tcPr>
            <w:tcW w:w="5188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2615D" w:rsidRPr="00433B63" w:rsidRDefault="0032615D" w:rsidP="006675F5">
            <w:pPr>
              <w:bidi/>
              <w:ind w:left="180" w:hanging="180"/>
              <w:jc w:val="lowKashida"/>
              <w:rPr>
                <w:rFonts w:eastAsia="Simplified Arabic"/>
                <w:rtl/>
                <w:lang w:bidi="ar-IQ"/>
              </w:rPr>
            </w:pPr>
          </w:p>
        </w:tc>
        <w:tc>
          <w:tcPr>
            <w:tcW w:w="2693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2615D" w:rsidRPr="00B41CF1" w:rsidRDefault="0032615D" w:rsidP="00BD50E9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Ali_K_Samik"/>
                <w:b/>
                <w:rtl/>
                <w:lang w:bidi="ar-IQ"/>
              </w:rPr>
            </w:pPr>
          </w:p>
        </w:tc>
        <w:tc>
          <w:tcPr>
            <w:tcW w:w="179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EC0D91" w:rsidRDefault="0032615D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615D" w:rsidRPr="005C099E" w:rsidTr="00B50A1D">
        <w:trPr>
          <w:gridAfter w:val="1"/>
          <w:wAfter w:w="16" w:type="dxa"/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2615D" w:rsidRPr="00433B63" w:rsidRDefault="0032615D" w:rsidP="006675F5">
            <w:pPr>
              <w:bidi/>
              <w:jc w:val="lowKashida"/>
              <w:rPr>
                <w:rFonts w:eastAsia="Simplified Arabic"/>
                <w:rtl/>
                <w:lang w:bidi="ar-IQ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2615D" w:rsidRPr="00B41CF1" w:rsidRDefault="0032615D" w:rsidP="006675F5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Ali_K_Samik"/>
                <w:b/>
                <w:rtl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EC0D91" w:rsidRDefault="0032615D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615D" w:rsidRPr="005C099E" w:rsidTr="004363B0">
        <w:trPr>
          <w:gridAfter w:val="1"/>
          <w:wAfter w:w="16" w:type="dxa"/>
          <w:trHeight w:val="83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EC0D91" w:rsidRDefault="0032615D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EC0D91" w:rsidRDefault="0032615D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EC0D91" w:rsidRDefault="0032615D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615D" w:rsidRPr="005C099E" w:rsidTr="004363B0">
        <w:trPr>
          <w:gridAfter w:val="1"/>
          <w:wAfter w:w="16" w:type="dxa"/>
          <w:trHeight w:val="501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2615D" w:rsidRPr="00EC0D91" w:rsidRDefault="0032615D" w:rsidP="00DF061E"/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2615D" w:rsidRPr="00EC0D91" w:rsidRDefault="0032615D" w:rsidP="004363B0"/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2615D" w:rsidRPr="00EC0D91" w:rsidRDefault="0032615D" w:rsidP="00D62B55"/>
        </w:tc>
      </w:tr>
      <w:tr w:rsidR="0032615D" w:rsidRPr="005C099E" w:rsidTr="00421941">
        <w:trPr>
          <w:gridAfter w:val="1"/>
          <w:wAfter w:w="16" w:type="dxa"/>
          <w:trHeight w:val="369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EC0D91" w:rsidRDefault="0032615D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EC0D91" w:rsidRDefault="0032615D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EC0D91" w:rsidRDefault="0032615D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32615D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5C099E" w:rsidRDefault="0032615D" w:rsidP="00A647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5C099E" w:rsidRDefault="0032615D" w:rsidP="0095189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C65665" w:rsidRDefault="0032615D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32615D" w:rsidRPr="005C099E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421941" w:rsidRDefault="0032615D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421941" w:rsidRDefault="0032615D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421941" w:rsidRDefault="0032615D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32615D" w:rsidRPr="005C099E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5C099E" w:rsidRDefault="0032615D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5C099E" w:rsidRDefault="0032615D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5C099E" w:rsidRDefault="0032615D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32615D" w:rsidRPr="00AB0C1E" w:rsidTr="00592896">
        <w:trPr>
          <w:gridAfter w:val="1"/>
          <w:wAfter w:w="16" w:type="dxa"/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EC0D91" w:rsidRDefault="0032615D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EC0D91" w:rsidRDefault="0032615D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EC0D91" w:rsidRDefault="0032615D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32615D" w:rsidRPr="005C099E" w:rsidTr="004363B0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5C099E" w:rsidRDefault="0032615D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5C099E" w:rsidRDefault="0032615D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5C099E" w:rsidRDefault="0032615D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32615D" w:rsidRPr="005C099E" w:rsidTr="004363B0">
        <w:trPr>
          <w:gridAfter w:val="1"/>
          <w:wAfter w:w="16" w:type="dxa"/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5C099E" w:rsidRDefault="0032615D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5C099E" w:rsidRDefault="0032615D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5C099E" w:rsidRDefault="0032615D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32615D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5C099E" w:rsidRDefault="0032615D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5C099E" w:rsidRDefault="0032615D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5C099E" w:rsidRDefault="0032615D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615D" w:rsidRPr="005C099E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421941" w:rsidRDefault="0032615D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32615D" w:rsidRPr="00C941DD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421941" w:rsidRDefault="0032615D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32615D" w:rsidRPr="005C099E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421941" w:rsidRDefault="0032615D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32615D" w:rsidRPr="005C099E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5C099E" w:rsidRDefault="0032615D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5C099E" w:rsidRDefault="0032615D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32615D" w:rsidRPr="005C099E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905FDD" w:rsidRDefault="00905FDD" w:rsidP="004C2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</w:rPr>
              <w:t xml:space="preserve">Word, Excel, </w:t>
            </w:r>
            <w:r w:rsidR="001C175C">
              <w:rPr>
                <w:rFonts w:ascii="TimesNewRomanPSMT" w:hAnsi="TimesNewRomanPSMT" w:cs="TimesNewRomanPSMT"/>
              </w:rPr>
              <w:t>PowerPoint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5C099E" w:rsidRDefault="00905FDD" w:rsidP="0090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good</w:t>
            </w:r>
          </w:p>
        </w:tc>
      </w:tr>
      <w:tr w:rsidR="0032615D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5C099E" w:rsidRDefault="0032615D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5C099E" w:rsidRDefault="0032615D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32615D" w:rsidRPr="005C099E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421941" w:rsidRDefault="0032615D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32615D" w:rsidRPr="005C099E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5C099E" w:rsidRDefault="0032615D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5C099E" w:rsidRDefault="0032615D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32615D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5C099E" w:rsidRDefault="0032615D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5C099E" w:rsidRDefault="00905FDD" w:rsidP="0090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Good</w:t>
            </w:r>
          </w:p>
        </w:tc>
      </w:tr>
      <w:tr w:rsidR="0032615D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5C099E" w:rsidRDefault="0032615D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5C099E" w:rsidRDefault="00905FDD" w:rsidP="0090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good</w:t>
            </w:r>
          </w:p>
        </w:tc>
      </w:tr>
      <w:tr w:rsidR="0032615D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5C099E" w:rsidRDefault="0032615D" w:rsidP="00EE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2615D" w:rsidRPr="005C099E" w:rsidRDefault="0032615D" w:rsidP="00905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</w:tbl>
    <w:p w:rsidR="00DA74E9" w:rsidRDefault="00DA74E9" w:rsidP="00C75842"/>
    <w:sectPr w:rsidR="00DA74E9" w:rsidSect="006C3303">
      <w:headerReference w:type="default" r:id="rId8"/>
      <w:footerReference w:type="default" r:id="rId9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DF3" w:rsidRDefault="00FE5DF3" w:rsidP="002654DA">
      <w:r>
        <w:separator/>
      </w:r>
    </w:p>
  </w:endnote>
  <w:endnote w:type="continuationSeparator" w:id="1">
    <w:p w:rsidR="00FE5DF3" w:rsidRDefault="00FE5DF3" w:rsidP="00265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oto Naskh Arabic">
    <w:altName w:val="Segoe UI"/>
    <w:charset w:val="00"/>
    <w:family w:val="swiss"/>
    <w:pitch w:val="variable"/>
    <w:sig w:usb0="80002003" w:usb1="80002000" w:usb2="00000008" w:usb3="00000000" w:csb0="00000041" w:csb1="00000000"/>
  </w:font>
  <w:font w:name="Ali_K_Samik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D91" w:rsidRDefault="003245CD" w:rsidP="00EC0D91">
    <w:pPr>
      <w:pStyle w:val="Footer"/>
      <w:pBdr>
        <w:top w:val="single" w:sz="4" w:space="1" w:color="D9D9D9"/>
      </w:pBdr>
      <w:rPr>
        <w:b/>
        <w:bCs/>
      </w:rPr>
    </w:pPr>
    <w:r w:rsidRPr="003245CD">
      <w:fldChar w:fldCharType="begin"/>
    </w:r>
    <w:r w:rsidR="00EC0D91">
      <w:instrText xml:space="preserve"> PAGE   \* MERGEFORMAT </w:instrText>
    </w:r>
    <w:r w:rsidRPr="003245CD">
      <w:fldChar w:fldCharType="separate"/>
    </w:r>
    <w:r w:rsidR="00E130A9" w:rsidRPr="00E130A9">
      <w:rPr>
        <w:b/>
        <w:bCs/>
        <w:noProof/>
      </w:rPr>
      <w:t>1</w:t>
    </w:r>
    <w:r>
      <w:rPr>
        <w:b/>
        <w:bCs/>
        <w:noProof/>
      </w:rPr>
      <w:fldChar w:fldCharType="end"/>
    </w:r>
    <w:r w:rsidR="00EC0D91">
      <w:rPr>
        <w:b/>
        <w:bCs/>
      </w:rPr>
      <w:t xml:space="preserve"> | </w:t>
    </w:r>
    <w:r w:rsidR="00EC0D91"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DF3" w:rsidRDefault="00FE5DF3" w:rsidP="002654DA">
      <w:r>
        <w:separator/>
      </w:r>
    </w:p>
  </w:footnote>
  <w:footnote w:type="continuationSeparator" w:id="1">
    <w:p w:rsidR="00FE5DF3" w:rsidRDefault="00FE5DF3" w:rsidP="00265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6C4" w:rsidRDefault="00F376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F0817"/>
    <w:multiLevelType w:val="hybridMultilevel"/>
    <w:tmpl w:val="A22C1A2A"/>
    <w:lvl w:ilvl="0" w:tplc="8BEE8B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A74E9"/>
    <w:rsid w:val="000045D4"/>
    <w:rsid w:val="0006222B"/>
    <w:rsid w:val="0006506E"/>
    <w:rsid w:val="000C7D7E"/>
    <w:rsid w:val="000E2270"/>
    <w:rsid w:val="000E67B4"/>
    <w:rsid w:val="00112EEB"/>
    <w:rsid w:val="00130671"/>
    <w:rsid w:val="0014585E"/>
    <w:rsid w:val="00155900"/>
    <w:rsid w:val="00180D6F"/>
    <w:rsid w:val="0019166F"/>
    <w:rsid w:val="00194391"/>
    <w:rsid w:val="001C0083"/>
    <w:rsid w:val="001C175C"/>
    <w:rsid w:val="001D3386"/>
    <w:rsid w:val="00203CC9"/>
    <w:rsid w:val="002043A1"/>
    <w:rsid w:val="0021420B"/>
    <w:rsid w:val="002415DA"/>
    <w:rsid w:val="0025573C"/>
    <w:rsid w:val="002654DA"/>
    <w:rsid w:val="003044C4"/>
    <w:rsid w:val="003245CD"/>
    <w:rsid w:val="0032615D"/>
    <w:rsid w:val="00334551"/>
    <w:rsid w:val="003940E4"/>
    <w:rsid w:val="003C4037"/>
    <w:rsid w:val="003E5E9F"/>
    <w:rsid w:val="00410762"/>
    <w:rsid w:val="00421941"/>
    <w:rsid w:val="00427FDE"/>
    <w:rsid w:val="004363B0"/>
    <w:rsid w:val="00452D53"/>
    <w:rsid w:val="00480A36"/>
    <w:rsid w:val="004977F8"/>
    <w:rsid w:val="004A32F1"/>
    <w:rsid w:val="004C2844"/>
    <w:rsid w:val="004E2E39"/>
    <w:rsid w:val="004F5655"/>
    <w:rsid w:val="00513AA3"/>
    <w:rsid w:val="00530D9D"/>
    <w:rsid w:val="0055032C"/>
    <w:rsid w:val="00582416"/>
    <w:rsid w:val="00592896"/>
    <w:rsid w:val="005C099E"/>
    <w:rsid w:val="00606AEA"/>
    <w:rsid w:val="006346B4"/>
    <w:rsid w:val="00642B4D"/>
    <w:rsid w:val="00643F71"/>
    <w:rsid w:val="00644B30"/>
    <w:rsid w:val="006C3303"/>
    <w:rsid w:val="006D1053"/>
    <w:rsid w:val="006D227A"/>
    <w:rsid w:val="007444C5"/>
    <w:rsid w:val="007470E0"/>
    <w:rsid w:val="00773A8A"/>
    <w:rsid w:val="007933FF"/>
    <w:rsid w:val="00795F7E"/>
    <w:rsid w:val="007A5E62"/>
    <w:rsid w:val="007B4ADA"/>
    <w:rsid w:val="007D01D3"/>
    <w:rsid w:val="007E65FF"/>
    <w:rsid w:val="007E67D5"/>
    <w:rsid w:val="00807380"/>
    <w:rsid w:val="0084491A"/>
    <w:rsid w:val="008463F1"/>
    <w:rsid w:val="00882A8F"/>
    <w:rsid w:val="008A72EB"/>
    <w:rsid w:val="008C354E"/>
    <w:rsid w:val="00905B86"/>
    <w:rsid w:val="00905FDD"/>
    <w:rsid w:val="0091360E"/>
    <w:rsid w:val="009274AA"/>
    <w:rsid w:val="0095080C"/>
    <w:rsid w:val="00951891"/>
    <w:rsid w:val="00962885"/>
    <w:rsid w:val="009C6E51"/>
    <w:rsid w:val="00A06FC5"/>
    <w:rsid w:val="00A23E40"/>
    <w:rsid w:val="00A26B79"/>
    <w:rsid w:val="00A42E90"/>
    <w:rsid w:val="00A64759"/>
    <w:rsid w:val="00A90B12"/>
    <w:rsid w:val="00AB0267"/>
    <w:rsid w:val="00AB0C1E"/>
    <w:rsid w:val="00B46E65"/>
    <w:rsid w:val="00B70AA4"/>
    <w:rsid w:val="00B85DC6"/>
    <w:rsid w:val="00B8662F"/>
    <w:rsid w:val="00B87BEC"/>
    <w:rsid w:val="00BD50E9"/>
    <w:rsid w:val="00BE2FA5"/>
    <w:rsid w:val="00BE7367"/>
    <w:rsid w:val="00C11BD8"/>
    <w:rsid w:val="00C236CC"/>
    <w:rsid w:val="00C420D6"/>
    <w:rsid w:val="00C54F57"/>
    <w:rsid w:val="00C608DD"/>
    <w:rsid w:val="00C65665"/>
    <w:rsid w:val="00C75719"/>
    <w:rsid w:val="00C75842"/>
    <w:rsid w:val="00C81486"/>
    <w:rsid w:val="00C941DD"/>
    <w:rsid w:val="00CF4F83"/>
    <w:rsid w:val="00D25282"/>
    <w:rsid w:val="00D403C1"/>
    <w:rsid w:val="00D62B55"/>
    <w:rsid w:val="00D70F40"/>
    <w:rsid w:val="00D87BA4"/>
    <w:rsid w:val="00DA1516"/>
    <w:rsid w:val="00DA74E9"/>
    <w:rsid w:val="00DB16D8"/>
    <w:rsid w:val="00DC31B9"/>
    <w:rsid w:val="00DF061E"/>
    <w:rsid w:val="00E130A9"/>
    <w:rsid w:val="00E67FC6"/>
    <w:rsid w:val="00EA218A"/>
    <w:rsid w:val="00EC0D91"/>
    <w:rsid w:val="00EE5B28"/>
    <w:rsid w:val="00F376C4"/>
    <w:rsid w:val="00FD2634"/>
    <w:rsid w:val="00FD5965"/>
    <w:rsid w:val="00FE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5C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5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13067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30671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2615D"/>
    <w:pPr>
      <w:spacing w:after="220" w:line="180" w:lineRule="atLeast"/>
      <w:jc w:val="both"/>
    </w:pPr>
    <w:rPr>
      <w:rFonts w:ascii="Arial" w:eastAsia="Times New Roman" w:hAnsi="Arial" w:cs="Times New Roman"/>
      <w:spacing w:val="-5"/>
      <w:sz w:val="20"/>
      <w:szCs w:val="20"/>
      <w:lang/>
    </w:rPr>
  </w:style>
  <w:style w:type="character" w:customStyle="1" w:styleId="BodyTextChar">
    <w:name w:val="Body Text Char"/>
    <w:basedOn w:val="DefaultParagraphFont"/>
    <w:link w:val="BodyText"/>
    <w:uiPriority w:val="99"/>
    <w:rsid w:val="0032615D"/>
    <w:rPr>
      <w:rFonts w:ascii="Arial" w:eastAsia="Times New Roman" w:hAnsi="Arial" w:cs="Times New Roman"/>
      <w:spacing w:val="-5"/>
      <w:lang/>
    </w:rPr>
  </w:style>
  <w:style w:type="character" w:customStyle="1" w:styleId="Heading1Char">
    <w:name w:val="Heading 1 Char"/>
    <w:basedOn w:val="DefaultParagraphFont"/>
    <w:link w:val="Heading1"/>
    <w:uiPriority w:val="9"/>
    <w:rsid w:val="008C35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64F17-87B3-4219-B119-695142D8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2685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jasimslow@gmail.com</dc:creator>
  <cp:lastModifiedBy>The End</cp:lastModifiedBy>
  <cp:revision>2</cp:revision>
  <cp:lastPrinted>2021-04-09T14:32:00Z</cp:lastPrinted>
  <dcterms:created xsi:type="dcterms:W3CDTF">2021-09-15T17:10:00Z</dcterms:created>
  <dcterms:modified xsi:type="dcterms:W3CDTF">2021-09-15T17:10:00Z</dcterms:modified>
</cp:coreProperties>
</file>