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2" w:type="dxa"/>
        <w:tblInd w:w="-118" w:type="dxa"/>
        <w:tblBorders>
          <w:left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283"/>
        <w:gridCol w:w="709"/>
        <w:gridCol w:w="425"/>
        <w:gridCol w:w="157"/>
        <w:gridCol w:w="127"/>
        <w:gridCol w:w="1276"/>
        <w:gridCol w:w="567"/>
        <w:gridCol w:w="24"/>
        <w:gridCol w:w="1251"/>
        <w:gridCol w:w="284"/>
        <w:gridCol w:w="90"/>
        <w:gridCol w:w="335"/>
        <w:gridCol w:w="709"/>
        <w:gridCol w:w="1795"/>
        <w:gridCol w:w="16"/>
      </w:tblGrid>
      <w:tr w:rsidR="002654DA" w:rsidRPr="005C099E" w:rsidTr="007E65FF">
        <w:trPr>
          <w:trHeight w:val="645"/>
        </w:trPr>
        <w:tc>
          <w:tcPr>
            <w:tcW w:w="5212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421941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Personal Information</w:t>
            </w:r>
          </w:p>
        </w:tc>
        <w:tc>
          <w:tcPr>
            <w:tcW w:w="448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B87BEC" w:rsidRDefault="00B87BEC" w:rsidP="00B87BEC">
            <w:pPr>
              <w:widowControl w:val="0"/>
              <w:autoSpaceDE w:val="0"/>
              <w:autoSpaceDN w:val="0"/>
              <w:bidi/>
              <w:adjustRightInd w:val="0"/>
              <w:jc w:val="center"/>
              <w:rPr>
                <w:rFonts w:ascii="TimesNewRomanPSMT" w:hAnsi="TimesNewRomanPSMT" w:cs="TimesNewRomanPSMT"/>
                <w:lang w:val="en-CA"/>
              </w:rPr>
            </w:pPr>
            <w:r>
              <w:rPr>
                <w:rFonts w:ascii="TimesNewRomanPSMT" w:hAnsi="TimesNewRomanPSMT" w:cs="TimesNewRomanPSMT"/>
                <w:lang w:val="en-CA"/>
              </w:rPr>
              <w:t>photo</w:t>
            </w:r>
          </w:p>
        </w:tc>
      </w:tr>
      <w:tr w:rsidR="000A4AA5" w:rsidRPr="005C099E" w:rsidTr="003D2998">
        <w:trPr>
          <w:trHeight w:val="67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A4AA5" w:rsidRPr="005C099E" w:rsidRDefault="000A4AA5" w:rsidP="000A4AA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Name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0A4AA5" w:rsidRPr="007B0FFA" w:rsidRDefault="000A4AA5" w:rsidP="000A4AA5">
            <w:pPr>
              <w:rPr>
                <w:lang w:val="en-US"/>
              </w:rPr>
            </w:pPr>
            <w:r>
              <w:rPr>
                <w:lang w:val="en-US"/>
              </w:rPr>
              <w:t xml:space="preserve">Rijwan Jaafar Abdulrahman 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A4AA5" w:rsidRPr="005C099E" w:rsidRDefault="000A4AA5" w:rsidP="000A4AA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0A4AA5" w:rsidRPr="005C099E" w:rsidTr="00EC0D91">
        <w:trPr>
          <w:trHeight w:val="68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A4AA5" w:rsidRPr="005C099E" w:rsidRDefault="000A4AA5" w:rsidP="000A4AA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Nationality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A4AA5" w:rsidRPr="005C099E" w:rsidRDefault="00DE0849" w:rsidP="00F5464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rtl/>
                <w:lang w:bidi="ar-IQ"/>
              </w:rPr>
            </w:pPr>
            <w:r>
              <w:rPr>
                <w:rFonts w:ascii="TimesNewRomanPSMT" w:hAnsi="TimesNewRomanPSMT" w:cs="TimesNewRomanPSMT"/>
                <w:lang w:bidi="ar-IQ"/>
              </w:rPr>
              <w:t>Iraqi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A4AA5" w:rsidRPr="005C099E" w:rsidRDefault="000A4AA5" w:rsidP="000A4AA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0A4AA5" w:rsidRPr="005C099E" w:rsidTr="00EC0D91">
        <w:trPr>
          <w:trHeight w:val="1201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A4AA5" w:rsidRPr="005C099E" w:rsidRDefault="000A4AA5" w:rsidP="000A4AA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Date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A4AA5" w:rsidRPr="000A4AA5" w:rsidRDefault="000A4AA5" w:rsidP="000A4AA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  <w:r>
              <w:rPr>
                <w:rFonts w:ascii="TimesNewRomanPSMT" w:hAnsi="TimesNewRomanPSMT" w:cs="TimesNewRomanPSMT"/>
                <w:lang w:val="en-US"/>
              </w:rPr>
              <w:t>8-4-1983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A4AA5" w:rsidRPr="005C099E" w:rsidRDefault="000A4AA5" w:rsidP="000A4AA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0A4AA5" w:rsidRPr="005C099E" w:rsidTr="00EC0D91">
        <w:trPr>
          <w:trHeight w:val="377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A4AA5" w:rsidRPr="005C099E" w:rsidRDefault="000A4AA5" w:rsidP="000A4AA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Place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A4AA5" w:rsidRPr="005C099E" w:rsidRDefault="000A4AA5" w:rsidP="000A4AA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Duhok 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A4AA5" w:rsidRPr="005C099E" w:rsidRDefault="000A4AA5" w:rsidP="000A4AA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Marital Status</w:t>
            </w:r>
          </w:p>
        </w:tc>
        <w:tc>
          <w:tcPr>
            <w:tcW w:w="3229" w:type="dxa"/>
            <w:gridSpan w:val="6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A4AA5" w:rsidRPr="005C099E" w:rsidRDefault="000A4AA5" w:rsidP="000A4AA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  <w:r w:rsidR="00BA6691" w:rsidRPr="00BA6691">
              <w:rPr>
                <w:rFonts w:ascii="TimesNewRomanPSMT" w:hAnsi="TimesNewRomanPSMT" w:cs="TimesNewRomanPSMT"/>
              </w:rPr>
              <w:t>married</w:t>
            </w:r>
          </w:p>
        </w:tc>
      </w:tr>
      <w:tr w:rsidR="000A4AA5" w:rsidRPr="005C099E" w:rsidTr="007E65FF">
        <w:trPr>
          <w:trHeight w:val="600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A4AA5" w:rsidRPr="00421941" w:rsidRDefault="000A4AA5" w:rsidP="000A4AA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Contact Information</w:t>
            </w:r>
          </w:p>
        </w:tc>
      </w:tr>
      <w:tr w:rsidR="000A4AA5" w:rsidRPr="005C099E" w:rsidTr="00EC0D91">
        <w:trPr>
          <w:trHeight w:val="433"/>
        </w:trPr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A4AA5" w:rsidRPr="005C099E" w:rsidRDefault="000A4AA5" w:rsidP="000A4AA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A4AA5" w:rsidRPr="000A4AA5" w:rsidRDefault="000A4AA5" w:rsidP="000A4AA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0A4AA5">
              <w:rPr>
                <w:rFonts w:ascii="Times New Roman" w:eastAsia="Times New Roman" w:hAnsi="Times New Roman" w:cs="Times New Roman"/>
                <w:b/>
                <w:lang w:val="en-US"/>
              </w:rPr>
              <w:t>Rijwan.abdulrahman@uod.ac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A4AA5" w:rsidRPr="005C099E" w:rsidRDefault="000A4AA5" w:rsidP="000A4AA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A4AA5" w:rsidRPr="00882A8F" w:rsidRDefault="000A4AA5" w:rsidP="000A4AA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882A8F">
              <w:rPr>
                <w:rFonts w:ascii="TimesNewRomanPSMT" w:hAnsi="TimesNewRomanPSMT" w:cs="TimesNewRomanPSMT"/>
                <w:b/>
                <w:bCs/>
              </w:rPr>
              <w:t> </w:t>
            </w:r>
            <w:hyperlink r:id="rId8" w:history="1">
              <w:r>
                <w:rPr>
                  <w:rFonts w:ascii="TimesNewRomanPSMT" w:hAnsi="TimesNewRomanPSMT" w:cs="TimesNewRomanPSMT"/>
                </w:rPr>
                <w:t xml:space="preserve">               </w:t>
              </w:r>
              <w:r w:rsidRPr="00882A8F">
                <w:rPr>
                  <w:rStyle w:val="Hyperlink"/>
                  <w:rFonts w:ascii="TimesNewRomanPSMT" w:hAnsi="TimesNewRomanPSMT" w:cs="TimesNewRomanPSMT"/>
                  <w:b/>
                  <w:bCs/>
                  <w:color w:val="auto"/>
                  <w:u w:val="none"/>
                </w:rPr>
                <w:t>@uod.ac</w:t>
              </w:r>
            </w:hyperlink>
          </w:p>
        </w:tc>
      </w:tr>
      <w:tr w:rsidR="00471B38" w:rsidRPr="005C099E" w:rsidTr="00EC0D91"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  <w:sz w:val="18"/>
                <w:szCs w:val="18"/>
              </w:rPr>
              <w:t>Home Address</w:t>
            </w:r>
          </w:p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Bold" w:hAnsi="Optima-Bold" w:cs="Optima-Bold"/>
                <w:b/>
                <w:bCs/>
                <w:sz w:val="18"/>
                <w:szCs w:val="18"/>
              </w:rPr>
              <w:t>(</w:t>
            </w:r>
            <w:r w:rsidRPr="005C099E">
              <w:rPr>
                <w:rFonts w:ascii="Optima-Bold" w:hAnsi="Optima-Bold" w:cs="Optima-Bold"/>
                <w:b/>
                <w:bCs/>
                <w:sz w:val="16"/>
                <w:szCs w:val="16"/>
              </w:rPr>
              <w:t>Permanent Address)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 Duhok 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Mobile No.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00964</w:t>
            </w:r>
            <w:r>
              <w:rPr>
                <w:rFonts w:ascii="TimesNewRomanPSMT" w:hAnsi="TimesNewRomanPSMT" w:cs="TimesNewRomanPSMT"/>
              </w:rPr>
              <w:t>7504735948</w:t>
            </w:r>
          </w:p>
        </w:tc>
      </w:tr>
      <w:tr w:rsidR="00471B38" w:rsidRPr="005C099E" w:rsidTr="007E65FF">
        <w:trPr>
          <w:trHeight w:val="702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421941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  <w:t>Education</w:t>
            </w:r>
          </w:p>
        </w:tc>
      </w:tr>
      <w:tr w:rsidR="00471B38" w:rsidRPr="005C099E" w:rsidTr="00882A8F">
        <w:trPr>
          <w:trHeight w:val="397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421941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Degree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421941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Bachelor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Master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Style w:val="hps"/>
                <w:rFonts w:ascii="Arial" w:hAnsi="Arial"/>
                <w:color w:val="222222"/>
                <w:lang w:val="en"/>
              </w:rPr>
              <w:t>Scientific Title</w:t>
            </w:r>
          </w:p>
        </w:tc>
      </w:tr>
      <w:tr w:rsidR="00471B38" w:rsidRPr="005C099E" w:rsidTr="00882A8F">
        <w:trPr>
          <w:trHeight w:val="403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421941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University Name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421941" w:rsidRDefault="00471B38" w:rsidP="00471B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Duhok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Duhok</w:t>
            </w:r>
          </w:p>
        </w:tc>
        <w:tc>
          <w:tcPr>
            <w:tcW w:w="28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bottom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471B38" w:rsidRPr="005C099E" w:rsidTr="00882A8F">
        <w:trPr>
          <w:trHeight w:val="409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421941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Country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421941" w:rsidRDefault="00471B38" w:rsidP="00471B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</w:t>
            </w:r>
          </w:p>
        </w:tc>
        <w:tc>
          <w:tcPr>
            <w:tcW w:w="2855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471B38" w:rsidRPr="005C099E" w:rsidTr="00882A8F"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421941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Date of obtaining degree (Day/Month/Year)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421941" w:rsidRDefault="00241583" w:rsidP="00471B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3\7\2006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882A8F" w:rsidRDefault="00241583" w:rsidP="00471B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3\7\2010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882A8F" w:rsidRDefault="00471B38" w:rsidP="00471B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471B38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421941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Bachelor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D370AA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D370AA">
              <w:rPr>
                <w:rFonts w:ascii="TimesNewRomanPSMT" w:hAnsi="TimesNewRomanPSMT" w:cs="TimesNewRomanPSMT"/>
                <w:sz w:val="28"/>
                <w:szCs w:val="28"/>
              </w:rPr>
              <w:t>Knowledge Economic</w:t>
            </w:r>
            <w:r w:rsidR="00BA6691">
              <w:rPr>
                <w:rFonts w:ascii="TimesNewRomanPSMT" w:hAnsi="TimesNewRomanPSMT" w:cs="TimesNewRomanPSMT"/>
                <w:sz w:val="28"/>
                <w:szCs w:val="28"/>
              </w:rPr>
              <w:t>s</w:t>
            </w:r>
          </w:p>
        </w:tc>
      </w:tr>
      <w:tr w:rsidR="00471B38" w:rsidRPr="005C099E" w:rsidTr="003B55BD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421941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Master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 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71B38" w:rsidRPr="00D370AA" w:rsidRDefault="00471B38" w:rsidP="00471B38">
            <w:pPr>
              <w:rPr>
                <w:sz w:val="28"/>
                <w:szCs w:val="28"/>
                <w:lang w:val="en-US"/>
              </w:rPr>
            </w:pPr>
            <w:r w:rsidRPr="00D370AA">
              <w:rPr>
                <w:sz w:val="28"/>
                <w:szCs w:val="28"/>
                <w:lang w:val="en-US"/>
              </w:rPr>
              <w:t>Energy economics</w:t>
            </w:r>
          </w:p>
        </w:tc>
      </w:tr>
      <w:tr w:rsidR="00471B38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421941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Title of Master Thesis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FC4F50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An economic analysis of knowledge economy indicators for developing higher education (university of Dohuk as a case study 1992-2008</w:t>
            </w:r>
          </w:p>
        </w:tc>
      </w:tr>
      <w:tr w:rsidR="00471B38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421941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 xml:space="preserve">Title of  PhD. Dissertation  </w:t>
            </w:r>
          </w:p>
          <w:p w:rsidR="00471B38" w:rsidRPr="00421941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</w:rPr>
            </w:pPr>
            <w:bookmarkStart w:id="0" w:name="_GoBack"/>
            <w:bookmarkEnd w:id="0"/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A6691" w:rsidRPr="00BA6691" w:rsidRDefault="00BA6691" w:rsidP="00BA669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691">
              <w:rPr>
                <w:rFonts w:ascii="Times New Roman" w:eastAsia="Times New Roman" w:hAnsi="Times New Roman" w:cs="Times New Roman"/>
                <w:b/>
                <w:bCs/>
              </w:rPr>
              <w:t>Effect of fluctuations in crude oil prices on the structural imbalances for selected oil-rentier countries for the period (1990-2014) by using two gaps model (with reference to Iraq)</w:t>
            </w:r>
          </w:p>
          <w:p w:rsidR="00471B38" w:rsidRPr="00BA6691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471B38" w:rsidRPr="005C099E" w:rsidTr="007E65FF">
        <w:trPr>
          <w:trHeight w:val="729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421941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Experience in University of Duhok- Iraq </w:t>
            </w:r>
          </w:p>
        </w:tc>
      </w:tr>
      <w:tr w:rsidR="00471B38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From</w:t>
            </w:r>
          </w:p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To</w:t>
            </w:r>
          </w:p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Position /Title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Nature of work</w:t>
            </w:r>
          </w:p>
        </w:tc>
      </w:tr>
      <w:tr w:rsidR="00471B38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  <w:rPr>
                <w:rtl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71B38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4363B0" w:rsidRDefault="00471B38" w:rsidP="00471B3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71B38" w:rsidRPr="005C099E" w:rsidTr="004363B0">
        <w:trPr>
          <w:gridAfter w:val="1"/>
          <w:wAfter w:w="16" w:type="dxa"/>
          <w:trHeight w:val="3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71B38" w:rsidRPr="005C099E" w:rsidTr="004363B0">
        <w:trPr>
          <w:gridAfter w:val="1"/>
          <w:wAfter w:w="16" w:type="dxa"/>
          <w:trHeight w:val="417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</w:p>
        </w:tc>
      </w:tr>
      <w:tr w:rsidR="00471B38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71B38" w:rsidRPr="005C099E" w:rsidTr="004363B0">
        <w:trPr>
          <w:gridAfter w:val="1"/>
          <w:wAfter w:w="16" w:type="dxa"/>
          <w:trHeight w:val="4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tabs>
                <w:tab w:val="center" w:pos="642"/>
              </w:tabs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71B38" w:rsidRPr="005C099E" w:rsidTr="007E65FF">
        <w:trPr>
          <w:gridAfter w:val="1"/>
          <w:wAfter w:w="16" w:type="dxa"/>
          <w:trHeight w:val="787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421941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32"/>
                <w:szCs w:val="32"/>
              </w:rPr>
            </w:pPr>
            <w:r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Courses Taught</w:t>
            </w:r>
          </w:p>
        </w:tc>
      </w:tr>
      <w:tr w:rsidR="00471B38" w:rsidRPr="005C099E" w:rsidTr="004363B0">
        <w:trPr>
          <w:gridAfter w:val="1"/>
          <w:wAfter w:w="16" w:type="dxa"/>
          <w:trHeight w:val="625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/>
        </w:tc>
      </w:tr>
      <w:tr w:rsidR="00471B38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spacing w:line="276" w:lineRule="auto"/>
            </w:pPr>
          </w:p>
        </w:tc>
      </w:tr>
      <w:tr w:rsidR="00471B38" w:rsidRPr="005C099E" w:rsidTr="004363B0">
        <w:trPr>
          <w:gridAfter w:val="1"/>
          <w:wAfter w:w="16" w:type="dxa"/>
          <w:trHeight w:val="36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spacing w:line="360" w:lineRule="auto"/>
            </w:pPr>
          </w:p>
        </w:tc>
      </w:tr>
      <w:tr w:rsidR="00471B38" w:rsidRPr="005C099E" w:rsidTr="004363B0">
        <w:trPr>
          <w:gridAfter w:val="1"/>
          <w:wAfter w:w="16" w:type="dxa"/>
          <w:trHeight w:val="34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spacing w:line="360" w:lineRule="auto"/>
            </w:pPr>
          </w:p>
        </w:tc>
      </w:tr>
      <w:tr w:rsidR="00471B38" w:rsidRPr="005C099E" w:rsidTr="004363B0">
        <w:trPr>
          <w:gridAfter w:val="1"/>
          <w:wAfter w:w="16" w:type="dxa"/>
          <w:trHeight w:val="83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/>
        </w:tc>
      </w:tr>
      <w:tr w:rsidR="00471B38" w:rsidRPr="005C099E" w:rsidTr="004363B0">
        <w:trPr>
          <w:gridAfter w:val="1"/>
          <w:wAfter w:w="16" w:type="dxa"/>
          <w:trHeight w:val="61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/>
        </w:tc>
      </w:tr>
      <w:tr w:rsidR="00471B38" w:rsidRPr="005C099E" w:rsidTr="004363B0">
        <w:trPr>
          <w:gridAfter w:val="1"/>
          <w:wAfter w:w="16" w:type="dxa"/>
          <w:trHeight w:val="51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spacing w:line="360" w:lineRule="auto"/>
            </w:pPr>
          </w:p>
        </w:tc>
      </w:tr>
      <w:tr w:rsidR="00471B38" w:rsidRPr="005C099E" w:rsidTr="004363B0">
        <w:trPr>
          <w:gridAfter w:val="1"/>
          <w:wAfter w:w="16" w:type="dxa"/>
          <w:trHeight w:val="54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spacing w:line="360" w:lineRule="auto"/>
            </w:pPr>
          </w:p>
        </w:tc>
      </w:tr>
      <w:tr w:rsidR="00471B38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tabs>
                <w:tab w:val="left" w:pos="3060"/>
              </w:tabs>
              <w:spacing w:line="360" w:lineRule="auto"/>
            </w:pPr>
          </w:p>
        </w:tc>
      </w:tr>
      <w:tr w:rsidR="00471B38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tabs>
                <w:tab w:val="left" w:pos="3060"/>
              </w:tabs>
              <w:spacing w:line="360" w:lineRule="auto"/>
            </w:pPr>
          </w:p>
        </w:tc>
      </w:tr>
      <w:tr w:rsidR="00471B38" w:rsidRPr="005C099E" w:rsidTr="007E65FF">
        <w:trPr>
          <w:gridAfter w:val="1"/>
          <w:wAfter w:w="16" w:type="dxa"/>
          <w:trHeight w:val="54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421941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Activities</w:t>
            </w:r>
          </w:p>
        </w:tc>
      </w:tr>
      <w:tr w:rsidR="00471B38" w:rsidRPr="005C099E" w:rsidTr="007E65FF">
        <w:trPr>
          <w:gridAfter w:val="1"/>
          <w:wAfter w:w="16" w:type="dxa"/>
          <w:trHeight w:val="72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421941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Scientific Research Published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421941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 xml:space="preserve">Journal /Institution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421941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No. and Volume/Year</w:t>
            </w:r>
          </w:p>
        </w:tc>
      </w:tr>
      <w:tr w:rsidR="00471B38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71B38" w:rsidRPr="005C099E" w:rsidTr="004363B0">
        <w:trPr>
          <w:gridAfter w:val="1"/>
          <w:wAfter w:w="16" w:type="dxa"/>
          <w:trHeight w:val="768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E5118" w:rsidRPr="000E5118" w:rsidRDefault="000E5118" w:rsidP="000E51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  <w:lang w:val="en-US" w:bidi="ar-IQ"/>
              </w:rPr>
            </w:pPr>
            <w:r w:rsidRPr="000E5118">
              <w:rPr>
                <w:rFonts w:ascii="Times New Roman" w:hAnsi="Times New Roman" w:cs="Times New Roman"/>
                <w:b/>
                <w:bCs/>
                <w:color w:val="212121"/>
                <w:lang w:bidi="ar-IQ"/>
              </w:rPr>
              <w:t>The impact of crude oil price fluctuations on the  internal gap for selected OPEC countries for the period (1990-2014)</w:t>
            </w:r>
          </w:p>
          <w:p w:rsidR="00471B38" w:rsidRPr="000E5118" w:rsidRDefault="00471B38" w:rsidP="00471B3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0E5118" w:rsidP="00471B38">
            <w:pPr>
              <w:widowControl w:val="0"/>
              <w:autoSpaceDE w:val="0"/>
              <w:autoSpaceDN w:val="0"/>
              <w:adjustRightInd w:val="0"/>
            </w:pPr>
            <w:r>
              <w:rPr>
                <w:rStyle w:val="Emphasis"/>
                <w:rFonts w:ascii="Arial" w:hAnsi="Arial"/>
                <w:b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t>Academic Journal of Nawroz University (AJNU)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0E5118" w:rsidRDefault="000E5118" w:rsidP="00471B38">
            <w:pPr>
              <w:widowControl w:val="0"/>
              <w:autoSpaceDE w:val="0"/>
              <w:autoSpaceDN w:val="0"/>
              <w:adjustRightInd w:val="0"/>
              <w:rPr>
                <w:lang w:val="en-US" w:bidi="ar-IQ"/>
              </w:rPr>
            </w:pPr>
            <w:r>
              <w:rPr>
                <w:lang w:val="en-US" w:bidi="ar-IQ"/>
              </w:rPr>
              <w:t>N 1 , VOL 8 \2019</w:t>
            </w:r>
          </w:p>
        </w:tc>
      </w:tr>
      <w:tr w:rsidR="00471B38" w:rsidRPr="005C099E" w:rsidTr="004363B0">
        <w:trPr>
          <w:gridAfter w:val="1"/>
          <w:wAfter w:w="16" w:type="dxa"/>
          <w:trHeight w:val="96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21D2F" w:rsidRPr="00021D2F" w:rsidRDefault="00021D2F" w:rsidP="00021D2F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Arabic Transparent"/>
                <w:b/>
                <w:bCs/>
                <w:sz w:val="24"/>
                <w:szCs w:val="24"/>
              </w:rPr>
            </w:pPr>
            <w:r w:rsidRPr="00021D2F">
              <w:rPr>
                <w:rFonts w:ascii="Times New Roman" w:hAnsi="Times New Roman" w:cs="Arabic Transparent"/>
                <w:b/>
                <w:bCs/>
                <w:sz w:val="24"/>
                <w:szCs w:val="24"/>
              </w:rPr>
              <w:t>Measurement and Analysis the Impact of Oil Price Fluctuations on the External Gap of a Selected Sample of Oil Rentier Countries for (1990-2014</w:t>
            </w:r>
            <w:r w:rsidRPr="00021D2F">
              <w:rPr>
                <w:rFonts w:ascii="Times New Roman" w:hAnsi="Times New Roman" w:cs="Arabic Transparent" w:hint="cs"/>
                <w:b/>
                <w:bCs/>
                <w:sz w:val="24"/>
                <w:szCs w:val="24"/>
                <w:rtl/>
              </w:rPr>
              <w:t>(</w:t>
            </w:r>
          </w:p>
          <w:p w:rsidR="00471B38" w:rsidRPr="00021D2F" w:rsidRDefault="00471B38" w:rsidP="00471B3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820F3" w:rsidRPr="004820F3" w:rsidRDefault="004820F3" w:rsidP="004820F3">
            <w:pPr>
              <w:shd w:val="clear" w:color="auto" w:fill="FFFFFF"/>
              <w:bidi/>
              <w:spacing w:after="150"/>
              <w:jc w:val="right"/>
              <w:outlineLvl w:val="1"/>
              <w:rPr>
                <w:rFonts w:ascii="Arial" w:eastAsia="Times New Roman" w:hAnsi="Arial"/>
                <w:b/>
                <w:bCs/>
                <w:caps/>
                <w:color w:val="2B2D42"/>
                <w:sz w:val="22"/>
                <w:szCs w:val="22"/>
                <w:lang w:val="en-US"/>
              </w:rPr>
            </w:pPr>
            <w:r w:rsidRPr="004820F3">
              <w:rPr>
                <w:rFonts w:ascii="Arial" w:eastAsia="Times New Roman" w:hAnsi="Arial"/>
                <w:b/>
                <w:bCs/>
                <w:caps/>
                <w:color w:val="2B2D42"/>
                <w:sz w:val="22"/>
                <w:szCs w:val="22"/>
                <w:lang w:val="en-US"/>
              </w:rPr>
              <w:t>JOURNAL OF TANMIAT AL-RAFIDAIN</w:t>
            </w:r>
          </w:p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021D2F" w:rsidP="00471B38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 w:bidi="ar-IQ"/>
              </w:rPr>
              <w:t>N 123 , VOL 38 \2019</w:t>
            </w:r>
          </w:p>
        </w:tc>
      </w:tr>
      <w:tr w:rsidR="00471B38" w:rsidRPr="005C099E" w:rsidTr="004363B0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71B38" w:rsidRPr="005C099E" w:rsidTr="00D62B55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D62B55" w:rsidRDefault="00471B38" w:rsidP="00471B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D62B55" w:rsidRDefault="00471B38" w:rsidP="00471B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D62B55" w:rsidRDefault="00471B38" w:rsidP="00471B3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71B38" w:rsidRPr="005C099E" w:rsidTr="004363B0">
        <w:trPr>
          <w:gridAfter w:val="1"/>
          <w:wAfter w:w="16" w:type="dxa"/>
          <w:trHeight w:val="1116"/>
        </w:trPr>
        <w:tc>
          <w:tcPr>
            <w:tcW w:w="5188" w:type="dxa"/>
            <w:gridSpan w:val="8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EC0D91" w:rsidRDefault="00471B38" w:rsidP="00471B3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EC0D91" w:rsidRDefault="00471B38" w:rsidP="00471B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EC0D91" w:rsidRDefault="00471B38" w:rsidP="00471B3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71B38" w:rsidRPr="005C099E" w:rsidTr="004363B0">
        <w:trPr>
          <w:gridAfter w:val="1"/>
          <w:wAfter w:w="16" w:type="dxa"/>
          <w:trHeight w:val="942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EC0D91" w:rsidRDefault="00471B38" w:rsidP="00471B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EC0D91" w:rsidRDefault="00471B38" w:rsidP="00471B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EC0D91" w:rsidRDefault="00471B38" w:rsidP="00471B3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71B38" w:rsidRPr="005C099E" w:rsidTr="004363B0">
        <w:trPr>
          <w:gridAfter w:val="1"/>
          <w:wAfter w:w="16" w:type="dxa"/>
          <w:trHeight w:val="83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EC0D91" w:rsidRDefault="00471B38" w:rsidP="00471B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EC0D91" w:rsidRDefault="00471B38" w:rsidP="00471B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EC0D91" w:rsidRDefault="00471B38" w:rsidP="00471B3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71B38" w:rsidRPr="005C099E" w:rsidTr="004363B0">
        <w:trPr>
          <w:gridAfter w:val="1"/>
          <w:wAfter w:w="16" w:type="dxa"/>
          <w:trHeight w:val="501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71B38" w:rsidRPr="00EC0D91" w:rsidRDefault="00471B38" w:rsidP="00471B38"/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71B38" w:rsidRPr="00EC0D91" w:rsidRDefault="00471B38" w:rsidP="00471B38"/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71B38" w:rsidRPr="00EC0D91" w:rsidRDefault="00471B38" w:rsidP="00471B38"/>
        </w:tc>
      </w:tr>
      <w:tr w:rsidR="00471B38" w:rsidRPr="005C099E" w:rsidTr="00421941">
        <w:trPr>
          <w:gridAfter w:val="1"/>
          <w:wAfter w:w="16" w:type="dxa"/>
          <w:trHeight w:val="369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EC0D91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EC0D91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EC0D91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</w:tr>
      <w:tr w:rsidR="00471B38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C65665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FF0000"/>
              </w:rPr>
            </w:pPr>
          </w:p>
        </w:tc>
      </w:tr>
      <w:tr w:rsidR="00471B38" w:rsidRPr="005C099E" w:rsidTr="007E65FF">
        <w:trPr>
          <w:gridAfter w:val="1"/>
          <w:wAfter w:w="16" w:type="dxa"/>
          <w:trHeight w:val="38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421941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Conferences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421941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University-City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421941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Year </w:t>
            </w:r>
          </w:p>
        </w:tc>
      </w:tr>
      <w:tr w:rsidR="00471B38" w:rsidRPr="005C099E" w:rsidTr="004363B0">
        <w:trPr>
          <w:gridAfter w:val="1"/>
          <w:wAfter w:w="16" w:type="dxa"/>
          <w:trHeight w:val="45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71B38" w:rsidRPr="00AB0C1E" w:rsidTr="00592896">
        <w:trPr>
          <w:gridAfter w:val="1"/>
          <w:wAfter w:w="16" w:type="dxa"/>
          <w:trHeight w:val="770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EC0D91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EC0D91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EC0D91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71B38" w:rsidRPr="005C099E" w:rsidTr="004363B0">
        <w:trPr>
          <w:gridAfter w:val="1"/>
          <w:wAfter w:w="16" w:type="dxa"/>
          <w:trHeight w:val="59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71B38" w:rsidRPr="005C099E" w:rsidTr="004363B0">
        <w:trPr>
          <w:gridAfter w:val="1"/>
          <w:wAfter w:w="16" w:type="dxa"/>
          <w:trHeight w:val="696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71B38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71B38" w:rsidRPr="005C099E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421941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Subjects Teaching</w:t>
            </w:r>
          </w:p>
        </w:tc>
      </w:tr>
      <w:tr w:rsidR="00471B38" w:rsidRPr="00C941DD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AF29C4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/>
                <w:rtl/>
                <w:lang w:bidi="ar-IQ"/>
              </w:rPr>
            </w:pPr>
          </w:p>
        </w:tc>
      </w:tr>
      <w:tr w:rsidR="00471B38" w:rsidRPr="005C099E" w:rsidTr="007E65FF">
        <w:trPr>
          <w:gridAfter w:val="1"/>
          <w:wAfter w:w="16" w:type="dxa"/>
          <w:trHeight w:val="86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421941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Computer Skills</w:t>
            </w:r>
          </w:p>
        </w:tc>
      </w:tr>
      <w:tr w:rsidR="00471B38" w:rsidRPr="005C099E" w:rsidTr="004363B0">
        <w:trPr>
          <w:gridAfter w:val="1"/>
          <w:wAfter w:w="16" w:type="dxa"/>
          <w:trHeight w:val="408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Software  / Program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471B38" w:rsidRPr="005C099E" w:rsidTr="004363B0">
        <w:trPr>
          <w:gridAfter w:val="1"/>
          <w:wAfter w:w="16" w:type="dxa"/>
          <w:trHeight w:val="384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D4297F" w:rsidRDefault="00D4297F" w:rsidP="00471B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lang w:val="en-US"/>
              </w:rPr>
            </w:pPr>
            <w:r>
              <w:rPr>
                <w:rFonts w:ascii="TimesNewRomanPSMT" w:hAnsi="TimesNewRomanPSMT" w:cs="TimesNewRomanPSMT"/>
                <w:lang w:val="en-US"/>
              </w:rPr>
              <w:t xml:space="preserve">Word –power point 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D4297F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Very good</w:t>
            </w:r>
          </w:p>
        </w:tc>
      </w:tr>
      <w:tr w:rsidR="00471B38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D4297F" w:rsidP="00471B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Eviews 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D4297F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good</w:t>
            </w:r>
          </w:p>
        </w:tc>
      </w:tr>
      <w:tr w:rsidR="00471B38" w:rsidRPr="005C099E" w:rsidTr="007E65FF">
        <w:trPr>
          <w:gridAfter w:val="1"/>
          <w:wAfter w:w="16" w:type="dxa"/>
          <w:trHeight w:val="614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421941" w:rsidRDefault="00471B38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Language Skills</w:t>
            </w:r>
          </w:p>
        </w:tc>
      </w:tr>
      <w:tr w:rsidR="00471B38" w:rsidRPr="005C099E" w:rsidTr="004363B0">
        <w:trPr>
          <w:gridAfter w:val="1"/>
          <w:wAfter w:w="16" w:type="dxa"/>
          <w:trHeight w:val="476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Language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471B38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Kurdish and Arabic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D4297F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Very good</w:t>
            </w:r>
          </w:p>
        </w:tc>
      </w:tr>
      <w:tr w:rsidR="00471B38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English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D4297F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good</w:t>
            </w:r>
          </w:p>
        </w:tc>
      </w:tr>
      <w:tr w:rsidR="00471B38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471B38" w:rsidP="00471B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 xml:space="preserve">Other 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71B38" w:rsidRPr="005C099E" w:rsidRDefault="00D4297F" w:rsidP="00471B3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-------</w:t>
            </w:r>
          </w:p>
        </w:tc>
      </w:tr>
    </w:tbl>
    <w:p w:rsidR="00DA74E9" w:rsidRDefault="00DA74E9" w:rsidP="00C75842"/>
    <w:sectPr w:rsidR="00DA74E9" w:rsidSect="006C3303">
      <w:headerReference w:type="default" r:id="rId9"/>
      <w:footerReference w:type="default" r:id="rId10"/>
      <w:pgSz w:w="12240" w:h="15840"/>
      <w:pgMar w:top="673" w:right="1440" w:bottom="993" w:left="1440" w:header="426" w:footer="2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E38" w:rsidRDefault="00512E38" w:rsidP="002654DA">
      <w:r>
        <w:separator/>
      </w:r>
    </w:p>
  </w:endnote>
  <w:endnote w:type="continuationSeparator" w:id="0">
    <w:p w:rsidR="00512E38" w:rsidRDefault="00512E38" w:rsidP="0026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-Regul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D91" w:rsidRDefault="00EC0D91" w:rsidP="00EC0D91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090882" w:rsidRPr="00090882"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EC0D91">
      <w:rPr>
        <w:color w:val="7F7F7F"/>
        <w:spacing w:val="60"/>
      </w:rPr>
      <w:t>Page</w:t>
    </w:r>
  </w:p>
  <w:p w:rsidR="00F376C4" w:rsidRDefault="00F37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E38" w:rsidRDefault="00512E38" w:rsidP="002654DA">
      <w:r>
        <w:separator/>
      </w:r>
    </w:p>
  </w:footnote>
  <w:footnote w:type="continuationSeparator" w:id="0">
    <w:p w:rsidR="00512E38" w:rsidRDefault="00512E38" w:rsidP="00265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6C4" w:rsidRDefault="00F376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05F74"/>
    <w:multiLevelType w:val="hybridMultilevel"/>
    <w:tmpl w:val="24B2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40B"/>
    <w:multiLevelType w:val="hybridMultilevel"/>
    <w:tmpl w:val="016E4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639CB"/>
    <w:multiLevelType w:val="hybridMultilevel"/>
    <w:tmpl w:val="A984D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A113D"/>
    <w:multiLevelType w:val="hybridMultilevel"/>
    <w:tmpl w:val="3D4AA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25830"/>
    <w:multiLevelType w:val="hybridMultilevel"/>
    <w:tmpl w:val="E12CD014"/>
    <w:lvl w:ilvl="0" w:tplc="552E167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74E9"/>
    <w:rsid w:val="00021D2F"/>
    <w:rsid w:val="0006222B"/>
    <w:rsid w:val="0006506E"/>
    <w:rsid w:val="00090882"/>
    <w:rsid w:val="000A4AA5"/>
    <w:rsid w:val="000C7D7E"/>
    <w:rsid w:val="000E2270"/>
    <w:rsid w:val="000E5118"/>
    <w:rsid w:val="000E67B4"/>
    <w:rsid w:val="0014585E"/>
    <w:rsid w:val="00155900"/>
    <w:rsid w:val="00180D6F"/>
    <w:rsid w:val="0019166F"/>
    <w:rsid w:val="00194391"/>
    <w:rsid w:val="001C0083"/>
    <w:rsid w:val="001D3386"/>
    <w:rsid w:val="00203CC9"/>
    <w:rsid w:val="002043A1"/>
    <w:rsid w:val="00241583"/>
    <w:rsid w:val="0025573C"/>
    <w:rsid w:val="002654DA"/>
    <w:rsid w:val="00334551"/>
    <w:rsid w:val="003940E4"/>
    <w:rsid w:val="003E5E9F"/>
    <w:rsid w:val="00410762"/>
    <w:rsid w:val="00421941"/>
    <w:rsid w:val="004363B0"/>
    <w:rsid w:val="00452D53"/>
    <w:rsid w:val="00471B38"/>
    <w:rsid w:val="00480A36"/>
    <w:rsid w:val="004820F3"/>
    <w:rsid w:val="004A32F1"/>
    <w:rsid w:val="004C2844"/>
    <w:rsid w:val="004E2E39"/>
    <w:rsid w:val="004F5655"/>
    <w:rsid w:val="00512E38"/>
    <w:rsid w:val="00530D9D"/>
    <w:rsid w:val="0055032C"/>
    <w:rsid w:val="00582416"/>
    <w:rsid w:val="00592896"/>
    <w:rsid w:val="005C099E"/>
    <w:rsid w:val="006040DA"/>
    <w:rsid w:val="006346B4"/>
    <w:rsid w:val="00642B4D"/>
    <w:rsid w:val="00643F71"/>
    <w:rsid w:val="00644B30"/>
    <w:rsid w:val="006C3303"/>
    <w:rsid w:val="006D1053"/>
    <w:rsid w:val="006D227A"/>
    <w:rsid w:val="007444C5"/>
    <w:rsid w:val="007470E0"/>
    <w:rsid w:val="00773A8A"/>
    <w:rsid w:val="007933FF"/>
    <w:rsid w:val="00795F7E"/>
    <w:rsid w:val="007A5E62"/>
    <w:rsid w:val="007B4ADA"/>
    <w:rsid w:val="007D01D3"/>
    <w:rsid w:val="007E65FF"/>
    <w:rsid w:val="007E67D5"/>
    <w:rsid w:val="00807380"/>
    <w:rsid w:val="00840EED"/>
    <w:rsid w:val="0084491A"/>
    <w:rsid w:val="008463F1"/>
    <w:rsid w:val="00882A8F"/>
    <w:rsid w:val="008A72EB"/>
    <w:rsid w:val="009274AA"/>
    <w:rsid w:val="00951891"/>
    <w:rsid w:val="00A06FC5"/>
    <w:rsid w:val="00A23E40"/>
    <w:rsid w:val="00A26B79"/>
    <w:rsid w:val="00A42E90"/>
    <w:rsid w:val="00A64759"/>
    <w:rsid w:val="00A90B12"/>
    <w:rsid w:val="00AB0267"/>
    <w:rsid w:val="00AB0C1E"/>
    <w:rsid w:val="00AF29C4"/>
    <w:rsid w:val="00B70AA4"/>
    <w:rsid w:val="00B85DC6"/>
    <w:rsid w:val="00B8662F"/>
    <w:rsid w:val="00B87BEC"/>
    <w:rsid w:val="00BA6691"/>
    <w:rsid w:val="00BE2FA5"/>
    <w:rsid w:val="00BE7367"/>
    <w:rsid w:val="00C11BD8"/>
    <w:rsid w:val="00C236CC"/>
    <w:rsid w:val="00C420D6"/>
    <w:rsid w:val="00C54F57"/>
    <w:rsid w:val="00C608DD"/>
    <w:rsid w:val="00C65665"/>
    <w:rsid w:val="00C75719"/>
    <w:rsid w:val="00C75842"/>
    <w:rsid w:val="00C941DD"/>
    <w:rsid w:val="00CE1688"/>
    <w:rsid w:val="00CF4F83"/>
    <w:rsid w:val="00D25282"/>
    <w:rsid w:val="00D370AA"/>
    <w:rsid w:val="00D403C1"/>
    <w:rsid w:val="00D4297F"/>
    <w:rsid w:val="00D62B55"/>
    <w:rsid w:val="00D70F40"/>
    <w:rsid w:val="00D87BA4"/>
    <w:rsid w:val="00DA1516"/>
    <w:rsid w:val="00DA74E9"/>
    <w:rsid w:val="00DC31B9"/>
    <w:rsid w:val="00DE0849"/>
    <w:rsid w:val="00DF061E"/>
    <w:rsid w:val="00E67FC6"/>
    <w:rsid w:val="00EA218A"/>
    <w:rsid w:val="00EC0D91"/>
    <w:rsid w:val="00EE5B28"/>
    <w:rsid w:val="00F376C4"/>
    <w:rsid w:val="00F54645"/>
    <w:rsid w:val="00FC4F50"/>
    <w:rsid w:val="00FD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CB468B"/>
  <w15:docId w15:val="{64B0091C-563D-49C8-9D8A-42367CC6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C75842"/>
  </w:style>
  <w:style w:type="paragraph" w:styleId="BalloonText">
    <w:name w:val="Balloon Text"/>
    <w:basedOn w:val="Normal"/>
    <w:link w:val="BalloonTextChar"/>
    <w:uiPriority w:val="99"/>
    <w:semiHidden/>
    <w:unhideWhenUsed/>
    <w:rsid w:val="00C75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58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4DA"/>
  </w:style>
  <w:style w:type="paragraph" w:styleId="Footer">
    <w:name w:val="footer"/>
    <w:basedOn w:val="Normal"/>
    <w:link w:val="Foot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4DA"/>
  </w:style>
  <w:style w:type="character" w:styleId="Hyperlink">
    <w:name w:val="Hyperlink"/>
    <w:uiPriority w:val="99"/>
    <w:unhideWhenUsed/>
    <w:rsid w:val="002654D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B4ADA"/>
    <w:pPr>
      <w:ind w:left="720"/>
      <w:contextualSpacing/>
    </w:pPr>
  </w:style>
  <w:style w:type="character" w:styleId="Emphasis">
    <w:name w:val="Emphasis"/>
    <w:uiPriority w:val="20"/>
    <w:qFormat/>
    <w:rsid w:val="000E511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21D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uiPriority w:val="99"/>
    <w:rsid w:val="00021D2F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8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im.ahmed@uod.a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48508-50F8-4483-ACA8-DA2B81370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286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1914</CharactersWithSpaces>
  <SharedDoc>false</SharedDoc>
  <HLinks>
    <vt:vector size="12" baseType="variant">
      <vt:variant>
        <vt:i4>917600</vt:i4>
      </vt:variant>
      <vt:variant>
        <vt:i4>3</vt:i4>
      </vt:variant>
      <vt:variant>
        <vt:i4>0</vt:i4>
      </vt:variant>
      <vt:variant>
        <vt:i4>5</vt:i4>
      </vt:variant>
      <vt:variant>
        <vt:lpwstr>mailto:jasim.ahmed@uod.ac</vt:lpwstr>
      </vt:variant>
      <vt:variant>
        <vt:lpwstr/>
      </vt:variant>
      <vt:variant>
        <vt:i4>6881371</vt:i4>
      </vt:variant>
      <vt:variant>
        <vt:i4>0</vt:i4>
      </vt:variant>
      <vt:variant>
        <vt:i4>0</vt:i4>
      </vt:variant>
      <vt:variant>
        <vt:i4>5</vt:i4>
      </vt:variant>
      <vt:variant>
        <vt:lpwstr>mailto:jasimslow@gmail.com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jasimslow@gmail.com</dc:creator>
  <cp:keywords/>
  <cp:lastModifiedBy>Maher</cp:lastModifiedBy>
  <cp:revision>15</cp:revision>
  <cp:lastPrinted>2021-04-09T14:32:00Z</cp:lastPrinted>
  <dcterms:created xsi:type="dcterms:W3CDTF">2021-09-11T11:12:00Z</dcterms:created>
  <dcterms:modified xsi:type="dcterms:W3CDTF">2021-09-29T14:03:00Z</dcterms:modified>
</cp:coreProperties>
</file>